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12"/>
        <w:gridCol w:w="18"/>
      </w:tblGrid>
      <w:tr w:rsidR="000524FE" w:rsidRPr="000524FE" w:rsidTr="000524FE">
        <w:trPr>
          <w:gridAfter w:val="1"/>
          <w:tblCellSpacing w:w="6" w:type="dxa"/>
          <w:jc w:val="center"/>
        </w:trPr>
        <w:tc>
          <w:tcPr>
            <w:tcW w:w="8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6219" w:type="dxa"/>
              <w:jc w:val="center"/>
              <w:tblCellSpacing w:w="0" w:type="dxa"/>
              <w:tblBorders>
                <w:top w:val="single" w:sz="6" w:space="0" w:color="993300"/>
                <w:left w:val="single" w:sz="6" w:space="0" w:color="993300"/>
                <w:bottom w:val="single" w:sz="6" w:space="0" w:color="993300"/>
                <w:right w:val="single" w:sz="6" w:space="0" w:color="993300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982"/>
              <w:gridCol w:w="3117"/>
              <w:gridCol w:w="1120"/>
            </w:tblGrid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Item</w:t>
                  </w:r>
                </w:p>
              </w:tc>
              <w:tc>
                <w:tcPr>
                  <w:tcW w:w="3117" w:type="dxa"/>
                  <w:tcBorders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Description</w:t>
                  </w:r>
                </w:p>
              </w:tc>
              <w:tc>
                <w:tcPr>
                  <w:tcW w:w="1120" w:type="dxa"/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Version</w:t>
                  </w:r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Character Map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Helps describe in detail the main character, their thoughts and actions. Good for short stories and novels.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4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6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Clustering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for organization of concepts, ideas, and as a pre-reading activity.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7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8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9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Compare/Contrast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Helps with similarities and differences in characters, situations, and concepts.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10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11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12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Concept Map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pre-writing activity. Helps with organization of main ideas and details.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13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14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15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Cornell Note-taking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for organizing information gained from reading textbooks or expository materials.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16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17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18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Fishbone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for organizing details and events through cause and effect.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19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20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21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Hypothesizing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 xml:space="preserve">Good in helping to identify the three main components of </w:t>
                  </w:r>
                  <w:proofErr w:type="gramStart"/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an</w:t>
                  </w:r>
                  <w:proofErr w:type="gramEnd"/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 xml:space="preserve"> hypothesis.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22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23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24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K-W-H-L Chart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for tapping background information prior to introducing a new concept.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25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26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27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Plot Diagram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for diagramming and outlining the plot and elements of a story.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28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29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30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Sequence of Events Chart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for placing main events in their order of occurrence.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31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32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33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Spider Map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Helpful with organizing several ideas with supporting details.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34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35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36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SQ3R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reading strategy used to comprehend expository material.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37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38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39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Story Map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Helps with the outline or blueprint of a fictional story.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40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41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42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Storyboard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Helps to illustrate the main events.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43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44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45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Timeline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Helps with sequencing events in their proper order.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46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47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48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Tree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Helps with connections about different ideas and details. Useful when background knowledge is limited.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49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0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1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lastRenderedPageBreak/>
                    <w:t>Venn Diagram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Good for comparison of ideas, concepts, and character traits. Useful as a pre-writing activity.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52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3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4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W's Organizer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Helps with organizing factual ideas around the 5 main questions: who, what, where, when and why.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55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6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7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Web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Helpful with developing a framework for ideas and concepts. Useful pre-writing activity.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58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59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60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Web Site Profiler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Useful tool for helping to evaluate the quality of information on a web site.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shd w:val="clear" w:color="auto" w:fill="EED0B5"/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61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62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63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  <w:tr w:rsidR="000524FE" w:rsidRPr="000524FE" w:rsidTr="00C1161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b/>
                      <w:bCs/>
                      <w:color w:val="333333"/>
                      <w:sz w:val="17"/>
                      <w:szCs w:val="17"/>
                      <w:lang w:eastAsia="en-CA"/>
                    </w:rPr>
                    <w:t>Wheel and Spoke Diagram</w:t>
                  </w:r>
                </w:p>
              </w:tc>
              <w:tc>
                <w:tcPr>
                  <w:tcW w:w="3117" w:type="dxa"/>
                  <w:tcBorders>
                    <w:top w:val="single" w:sz="6" w:space="0" w:color="993300"/>
                    <w:right w:val="single" w:sz="6" w:space="0" w:color="993300"/>
                  </w:tcBorders>
                  <w:vAlign w:val="center"/>
                  <w:hideMark/>
                </w:tcPr>
                <w:p w:rsidR="000524FE" w:rsidRPr="000524FE" w:rsidRDefault="000524FE" w:rsidP="000524FE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r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t>Helpful with developing a framework for ideas and concepts. Useful pre-writing activity.</w:t>
                  </w:r>
                </w:p>
              </w:tc>
              <w:tc>
                <w:tcPr>
                  <w:tcW w:w="1120" w:type="dxa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0524FE" w:rsidRPr="000524FE" w:rsidRDefault="005F497C" w:rsidP="000524F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</w:pPr>
                  <w:hyperlink r:id="rId64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HTML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65" w:tgtFrame="_blank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PDF</w:t>
                    </w:r>
                  </w:hyperlink>
                  <w:r w:rsidR="000524FE" w:rsidRPr="000524FE">
                    <w:rPr>
                      <w:rFonts w:eastAsia="Times New Roman" w:cs="Times New Roman"/>
                      <w:color w:val="333333"/>
                      <w:sz w:val="17"/>
                      <w:szCs w:val="17"/>
                      <w:lang w:eastAsia="en-CA"/>
                    </w:rPr>
                    <w:br/>
                  </w:r>
                  <w:hyperlink r:id="rId66" w:history="1">
                    <w:r w:rsidR="000524FE" w:rsidRPr="000524FE">
                      <w:rPr>
                        <w:rFonts w:eastAsia="Times New Roman" w:cs="Times New Roman"/>
                        <w:color w:val="003399"/>
                        <w:sz w:val="17"/>
                        <w:szCs w:val="17"/>
                        <w:u w:val="single"/>
                        <w:lang w:eastAsia="en-CA"/>
                      </w:rPr>
                      <w:t>WORD</w:t>
                    </w:r>
                  </w:hyperlink>
                </w:p>
              </w:tc>
            </w:tr>
          </w:tbl>
          <w:p w:rsidR="000524FE" w:rsidRPr="000524FE" w:rsidRDefault="000524FE" w:rsidP="000524FE">
            <w:pPr>
              <w:spacing w:after="0" w:line="240" w:lineRule="auto"/>
              <w:rPr>
                <w:rFonts w:eastAsia="Times New Roman" w:cs="Times New Roman"/>
                <w:color w:val="333333"/>
                <w:sz w:val="17"/>
                <w:szCs w:val="17"/>
                <w:lang w:eastAsia="en-CA"/>
              </w:rPr>
            </w:pPr>
          </w:p>
        </w:tc>
      </w:tr>
      <w:tr w:rsidR="000524FE" w:rsidRPr="000524FE" w:rsidTr="000524FE">
        <w:trPr>
          <w:tblCellSpacing w:w="6" w:type="dxa"/>
          <w:jc w:val="center"/>
        </w:trPr>
        <w:tc>
          <w:tcPr>
            <w:tcW w:w="0" w:type="auto"/>
            <w:gridSpan w:val="2"/>
            <w:shd w:val="clear" w:color="auto" w:fill="BECCE5"/>
            <w:hideMark/>
          </w:tcPr>
          <w:p w:rsidR="000524FE" w:rsidRPr="000524FE" w:rsidRDefault="000524FE" w:rsidP="000524FE">
            <w:pPr>
              <w:spacing w:after="0" w:line="240" w:lineRule="auto"/>
              <w:rPr>
                <w:rFonts w:eastAsia="Times New Roman" w:cs="Times New Roman"/>
                <w:color w:val="333333"/>
                <w:sz w:val="17"/>
                <w:szCs w:val="17"/>
                <w:lang w:eastAsia="en-CA"/>
              </w:rPr>
            </w:pPr>
            <w:r>
              <w:rPr>
                <w:rFonts w:eastAsia="Times New Roman" w:cs="Times New Roman"/>
                <w:noProof/>
                <w:color w:val="333333"/>
                <w:sz w:val="17"/>
                <w:szCs w:val="17"/>
                <w:lang w:eastAsia="en-CA"/>
              </w:rPr>
              <w:lastRenderedPageBreak/>
              <w:drawing>
                <wp:inline distT="0" distB="0" distL="0" distR="0">
                  <wp:extent cx="38100" cy="762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4FE" w:rsidRPr="000524FE" w:rsidTr="000524FE">
        <w:trPr>
          <w:tblCellSpacing w:w="6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0524FE" w:rsidRPr="000524FE" w:rsidRDefault="000524FE" w:rsidP="000524F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17"/>
                <w:szCs w:val="17"/>
                <w:lang w:eastAsia="en-CA"/>
              </w:rPr>
            </w:pPr>
            <w:r w:rsidRPr="000524FE">
              <w:rPr>
                <w:rFonts w:eastAsia="Times New Roman" w:cs="Times New Roman"/>
                <w:color w:val="333333"/>
                <w:sz w:val="17"/>
                <w:szCs w:val="17"/>
                <w:lang w:eastAsia="en-CA"/>
              </w:rPr>
              <w:t> </w:t>
            </w:r>
          </w:p>
        </w:tc>
      </w:tr>
    </w:tbl>
    <w:p w:rsidR="00E51002" w:rsidRDefault="00E51002"/>
    <w:sectPr w:rsidR="00E51002" w:rsidSect="005F4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524FE"/>
    <w:rsid w:val="000524FE"/>
    <w:rsid w:val="005F497C"/>
    <w:rsid w:val="00C11610"/>
    <w:rsid w:val="00DE4E2C"/>
    <w:rsid w:val="00E5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4FE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05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character" w:styleId="Strong">
    <w:name w:val="Strong"/>
    <w:basedOn w:val="DefaultParagraphFont"/>
    <w:uiPriority w:val="22"/>
    <w:qFormat/>
    <w:rsid w:val="00052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4FE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05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CA"/>
    </w:rPr>
  </w:style>
  <w:style w:type="character" w:styleId="Strong">
    <w:name w:val="Strong"/>
    <w:basedOn w:val="DefaultParagraphFont"/>
    <w:uiPriority w:val="22"/>
    <w:qFormat/>
    <w:rsid w:val="00052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inkport.org/Tools/ContentViewer/ContentPreview.aspx?ContentID=5cbe834a-b3ef-4387-84d6-2286135e16da" TargetMode="External"/><Relationship Id="rId18" Type="http://schemas.openxmlformats.org/officeDocument/2006/relationships/hyperlink" Target="http://www.thinkport.org/76d8da77-0c66-4efe-9578-3de4e8bfd052.asset?" TargetMode="External"/><Relationship Id="rId26" Type="http://schemas.openxmlformats.org/officeDocument/2006/relationships/hyperlink" Target="http://beta.thinkport.org/61657e4c-8d95-4f6a-832f-20583ca3387d.asset?" TargetMode="External"/><Relationship Id="rId39" Type="http://schemas.openxmlformats.org/officeDocument/2006/relationships/hyperlink" Target="http://www.thinkport.org/1d8383a9-d192-4a42-ad46-2aab5ffc8eb2.asset?" TargetMode="External"/><Relationship Id="rId21" Type="http://schemas.openxmlformats.org/officeDocument/2006/relationships/hyperlink" Target="http://www.thinkport.org/59a89e03-9a2e-46e9-b231-3dcca9836d0d.asset?" TargetMode="External"/><Relationship Id="rId34" Type="http://schemas.openxmlformats.org/officeDocument/2006/relationships/hyperlink" Target="http://www.thinkport.org/Tools/ContentViewer/ContentPreview.aspx?ContentID=2d5937a8-b378-46d4-aa24-0591a075cbfd" TargetMode="External"/><Relationship Id="rId42" Type="http://schemas.openxmlformats.org/officeDocument/2006/relationships/hyperlink" Target="http://www.thinkport.org/88ce7b76-b89b-4d1f-b5a6-8d1c4b34a174.asset?" TargetMode="External"/><Relationship Id="rId47" Type="http://schemas.openxmlformats.org/officeDocument/2006/relationships/hyperlink" Target="http://www.thinkport.org/1389fd68-7f29-4a02-ab65-d30f49945ae3.asset?" TargetMode="External"/><Relationship Id="rId50" Type="http://schemas.openxmlformats.org/officeDocument/2006/relationships/hyperlink" Target="http://www.thinkport.org/4c3a1757-daef-4b89-a1b8-1136dc199dd0.asset?" TargetMode="External"/><Relationship Id="rId55" Type="http://schemas.openxmlformats.org/officeDocument/2006/relationships/hyperlink" Target="http://www.thinkport.org/Tools/ContentViewer/ContentPreview.aspx?ContentID=700b5f48-37a8-49fb-a2a5-04ec87a49234" TargetMode="External"/><Relationship Id="rId63" Type="http://schemas.openxmlformats.org/officeDocument/2006/relationships/hyperlink" Target="http://www.thinkport.org/e135f733-0b35-4520-958f-419c8526be38.asset?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hinkport.org/Tools/ContentViewer/ContentPreview.aspx?ContentID=adb666d2-6a55-45b6-9796-92821ee50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inkport.org/Tools/ContentViewer/ContentPreview.aspx?ContentID=1d99186a-2533-47d9-88b4-bd6465566536" TargetMode="External"/><Relationship Id="rId29" Type="http://schemas.openxmlformats.org/officeDocument/2006/relationships/hyperlink" Target="http://www.thinkport.org/31701409-ec7e-40a9-9ae2-176a3c7d0508.asset?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inkport.org/31500b46-906a-4d70-819c-9080b6b3d1d5.asset?" TargetMode="External"/><Relationship Id="rId11" Type="http://schemas.openxmlformats.org/officeDocument/2006/relationships/hyperlink" Target="http://www.thinkport.org/319b4723-02e9-470a-bc29-7a8569cb7c5d.asset?" TargetMode="External"/><Relationship Id="rId24" Type="http://schemas.openxmlformats.org/officeDocument/2006/relationships/hyperlink" Target="http://www.thinkport.org/1e41ee40-6565-4932-96ef-d651bfbe3f42.asset?" TargetMode="External"/><Relationship Id="rId32" Type="http://schemas.openxmlformats.org/officeDocument/2006/relationships/hyperlink" Target="http://www.thinkport.org/609ea22d-438d-4f76-ba90-15109fcdc885.asset?" TargetMode="External"/><Relationship Id="rId37" Type="http://schemas.openxmlformats.org/officeDocument/2006/relationships/hyperlink" Target="http://www.thinkport.org/Tools/ContentViewer/ContentPreview.aspx?ContentID=a8bcd821-b51d-4ff0-9d54-6096d0a3b6bb" TargetMode="External"/><Relationship Id="rId40" Type="http://schemas.openxmlformats.org/officeDocument/2006/relationships/hyperlink" Target="http://www.thinkport.org/Tools/ContentViewer/ContentPreview.aspx?ContentID=ed2e9a95-a87b-46c8-8235-4955d26f00bf" TargetMode="External"/><Relationship Id="rId45" Type="http://schemas.openxmlformats.org/officeDocument/2006/relationships/hyperlink" Target="http://www.thinkport.org/62bb9e3e-d50c-4eb5-adbc-d50c0f92be6e.asset?" TargetMode="External"/><Relationship Id="rId53" Type="http://schemas.openxmlformats.org/officeDocument/2006/relationships/hyperlink" Target="http://www.thinkport.org/ae912c39-dce1-45a6-8688-1961ee51bdd0.asset?" TargetMode="External"/><Relationship Id="rId58" Type="http://schemas.openxmlformats.org/officeDocument/2006/relationships/hyperlink" Target="http://www.thinkport.org/Tools/ContentViewer/ContentPreview.aspx?ContentID=05cc3ea8-d4fc-4273-b7c6-43c57f79ca4b" TargetMode="External"/><Relationship Id="rId66" Type="http://schemas.openxmlformats.org/officeDocument/2006/relationships/hyperlink" Target="http://www.thinkport.org/aa632579-6009-4bed-91b4-9413f2d7152c.asset?" TargetMode="External"/><Relationship Id="rId5" Type="http://schemas.openxmlformats.org/officeDocument/2006/relationships/hyperlink" Target="http://www.thinkport.org/9c0ce9f6-ab90-4bf2-98e1-f6ae423ab8be.asset?" TargetMode="External"/><Relationship Id="rId15" Type="http://schemas.openxmlformats.org/officeDocument/2006/relationships/hyperlink" Target="http://www.thinkport.org/be0f57d1-b71d-43a1-92b8-4da6c48b6f70.asset?" TargetMode="External"/><Relationship Id="rId23" Type="http://schemas.openxmlformats.org/officeDocument/2006/relationships/hyperlink" Target="http://www.thinkport.org/1fb86871-78d0-487a-9001-11309824a195.asset?" TargetMode="External"/><Relationship Id="rId28" Type="http://schemas.openxmlformats.org/officeDocument/2006/relationships/hyperlink" Target="http://www.thinkport.org/Tools/ContentViewer/ContentPreview.aspx?ContentID=720f7fd1-95fb-4240-a945-2146c981ac46" TargetMode="External"/><Relationship Id="rId36" Type="http://schemas.openxmlformats.org/officeDocument/2006/relationships/hyperlink" Target="http://www.thinkport.org/e09eda1f-8908-4706-986a-e3e53cc10288.asset?" TargetMode="External"/><Relationship Id="rId49" Type="http://schemas.openxmlformats.org/officeDocument/2006/relationships/hyperlink" Target="http://www.thinkport.org/Tools/ContentViewer/ContentPreview.aspx?ContentID=c1634f4d-f61a-44cd-8621-19f1a3c0832d" TargetMode="External"/><Relationship Id="rId57" Type="http://schemas.openxmlformats.org/officeDocument/2006/relationships/hyperlink" Target="http://www.thinkport.org/8b8ec54b-22cc-4bf0-be8e-2e2cbac911c5.asset?" TargetMode="External"/><Relationship Id="rId61" Type="http://schemas.openxmlformats.org/officeDocument/2006/relationships/hyperlink" Target="http://www.thinkport.org/Tools/ContentViewer/ContentPreview.aspx?ContentID=6c0aa4bb-a2c2-4003-b635-974a3a47678e" TargetMode="External"/><Relationship Id="rId10" Type="http://schemas.openxmlformats.org/officeDocument/2006/relationships/hyperlink" Target="http://www.thinkport.org/Tools/ContentViewer/ContentPreview.aspx?ContentID=c2efa3ea-fed0-4a7f-ba8f-4df749ffc8a7" TargetMode="External"/><Relationship Id="rId19" Type="http://schemas.openxmlformats.org/officeDocument/2006/relationships/hyperlink" Target="http://www.thinkport.org/Tools/ContentViewer/ContentPreview.aspx?ContentID=4c2337fe-1ead-41ce-bf47-a142343c75bf" TargetMode="External"/><Relationship Id="rId31" Type="http://schemas.openxmlformats.org/officeDocument/2006/relationships/hyperlink" Target="http://www.thinkport.org/Tools/ContentViewer/ContentPreview.aspx?ContentID=7b346c9b-831c-480d-b451-411f196a476f" TargetMode="External"/><Relationship Id="rId44" Type="http://schemas.openxmlformats.org/officeDocument/2006/relationships/hyperlink" Target="http://www.thinkport.org/202420c3-5f23-4586-b1c4-5bfc8a4c61c0.asset?" TargetMode="External"/><Relationship Id="rId52" Type="http://schemas.openxmlformats.org/officeDocument/2006/relationships/hyperlink" Target="http://www.thinkport.org/Tools/ContentViewer/ContentPreview.aspx?ContentID=ae31694d-82b5-48f0-9ee6-8216bdf9f078" TargetMode="External"/><Relationship Id="rId60" Type="http://schemas.openxmlformats.org/officeDocument/2006/relationships/hyperlink" Target="http://www.thinkport.org/fe2832a4-115e-4580-8d7b-64b9c1051407.asset?" TargetMode="External"/><Relationship Id="rId65" Type="http://schemas.openxmlformats.org/officeDocument/2006/relationships/hyperlink" Target="http://www.thinkport.org/52eff83a-a1ed-476f-ac41-ceaa3a757307.asset?" TargetMode="External"/><Relationship Id="rId4" Type="http://schemas.openxmlformats.org/officeDocument/2006/relationships/hyperlink" Target="http://www.thinkport.org/Tools/ContentViewer/ContentPreview.aspx?ContentID=8bb8b0fc-42cb-4db8-8a68-0e84a8235c4e" TargetMode="External"/><Relationship Id="rId9" Type="http://schemas.openxmlformats.org/officeDocument/2006/relationships/hyperlink" Target="http://www.thinkport.org/846894a4-9087-4e28-a666-62f67fe7faf2.asset?" TargetMode="External"/><Relationship Id="rId14" Type="http://schemas.openxmlformats.org/officeDocument/2006/relationships/hyperlink" Target="http://www.thinkport.org/aa10f9f4-05f5-45de-b614-fca713aa2394.asset?" TargetMode="External"/><Relationship Id="rId22" Type="http://schemas.openxmlformats.org/officeDocument/2006/relationships/hyperlink" Target="http://www.thinkport.org/Tools/ContentViewer/ContentPreview.aspx?ContentID=ebeb36d0-4960-4482-840b-62165c6cd5e0" TargetMode="External"/><Relationship Id="rId27" Type="http://schemas.openxmlformats.org/officeDocument/2006/relationships/hyperlink" Target="http://www.thinkport.org/3b379a63-1687-4422-91e3-6acf5dceb402.asset?" TargetMode="External"/><Relationship Id="rId30" Type="http://schemas.openxmlformats.org/officeDocument/2006/relationships/hyperlink" Target="http://www.thinkport.org/ef53291e-443c-4a05-95f0-de786f2bd032.asset?" TargetMode="External"/><Relationship Id="rId35" Type="http://schemas.openxmlformats.org/officeDocument/2006/relationships/hyperlink" Target="http://www.thinkport.org/1145da55-c922-4716-828c-7ff0e4e1bf5c.asset?" TargetMode="External"/><Relationship Id="rId43" Type="http://schemas.openxmlformats.org/officeDocument/2006/relationships/hyperlink" Target="http://www.thinkport.org/Tools/ContentViewer/ContentPreview.aspx?ContentID=5e1f411e-75e5-4188-ba51-74749b8ddf40" TargetMode="External"/><Relationship Id="rId48" Type="http://schemas.openxmlformats.org/officeDocument/2006/relationships/hyperlink" Target="http://www.thinkport.org/9ae9cf4c-be98-4952-bd36-a1ecdc7d3416.asset?" TargetMode="External"/><Relationship Id="rId56" Type="http://schemas.openxmlformats.org/officeDocument/2006/relationships/hyperlink" Target="http://www.thinkport.org/17a6dc05-4f3a-42ed-a71c-82ee3e692708.asset?" TargetMode="External"/><Relationship Id="rId64" Type="http://schemas.openxmlformats.org/officeDocument/2006/relationships/hyperlink" Target="http://www.thinkport.org/Tools/ContentViewer/ContentPreview.aspx?ContentID=97536d49-87a9-47af-b5f0-6037958f74d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thinkport.org/1918683c-7a8b-4f15-ab77-b7c4884d3474.asset?" TargetMode="External"/><Relationship Id="rId51" Type="http://schemas.openxmlformats.org/officeDocument/2006/relationships/hyperlink" Target="http://www.thinkport.org/d5977ea6-3643-481f-8db2-f8f8db0be56f.asset?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inkport.org/05e905dc-d2f8-4e29-a975-e00c307bdeea.asset?" TargetMode="External"/><Relationship Id="rId17" Type="http://schemas.openxmlformats.org/officeDocument/2006/relationships/hyperlink" Target="http://www.thinkport.org/0498e417-02e4-4c3b-99bd-b84d2673f382.asset?" TargetMode="External"/><Relationship Id="rId25" Type="http://schemas.openxmlformats.org/officeDocument/2006/relationships/hyperlink" Target="http://www.thinkport.org/Tools/ContentViewer/ContentPreview.aspx?ContentID=8647bd66-93f3-4ce7-96ec-d2e3ac84be91" TargetMode="External"/><Relationship Id="rId33" Type="http://schemas.openxmlformats.org/officeDocument/2006/relationships/hyperlink" Target="http://www.thinkport.org/93903408-4260-4092-b49c-e26b12eba761.asset?" TargetMode="External"/><Relationship Id="rId38" Type="http://schemas.openxmlformats.org/officeDocument/2006/relationships/hyperlink" Target="http://www.thinkport.org/bce69e90-3d85-4d97-9b72-b56dc1e92f73.asset?" TargetMode="External"/><Relationship Id="rId46" Type="http://schemas.openxmlformats.org/officeDocument/2006/relationships/hyperlink" Target="http://www.thinkport.org/Tools/ContentViewer/ContentPreview.aspx?ContentID=8cfa1d46-c129-468c-b910-86d2979ef89b" TargetMode="External"/><Relationship Id="rId59" Type="http://schemas.openxmlformats.org/officeDocument/2006/relationships/hyperlink" Target="http://www.thinkport.org/d5d58008-1003-444d-8a99-877abc4f20a5.asset?" TargetMode="External"/><Relationship Id="rId67" Type="http://schemas.openxmlformats.org/officeDocument/2006/relationships/image" Target="media/image1.gif"/><Relationship Id="rId20" Type="http://schemas.openxmlformats.org/officeDocument/2006/relationships/hyperlink" Target="http://www.thinkport.org/2965e349-5ab3-4c68-a52e-a4ec6e75f81d.asset?" TargetMode="External"/><Relationship Id="rId41" Type="http://schemas.openxmlformats.org/officeDocument/2006/relationships/hyperlink" Target="http://www.thinkport.org/d23c5d91-3485-4474-9ad2-e02b94a8e64a.asset?" TargetMode="External"/><Relationship Id="rId54" Type="http://schemas.openxmlformats.org/officeDocument/2006/relationships/hyperlink" Target="http://www.thinkport.org/25d0660c-3cca-4722-982e-5e66ec77e57b.asset?" TargetMode="External"/><Relationship Id="rId62" Type="http://schemas.openxmlformats.org/officeDocument/2006/relationships/hyperlink" Target="http://www.thinkport.org/19414350-ea8b-45aa-ad63-7e7134523164.asset?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Towell</cp:lastModifiedBy>
  <cp:revision>2</cp:revision>
  <dcterms:created xsi:type="dcterms:W3CDTF">2011-12-19T14:48:00Z</dcterms:created>
  <dcterms:modified xsi:type="dcterms:W3CDTF">2011-12-19T14:48:00Z</dcterms:modified>
</cp:coreProperties>
</file>