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34" w:rsidRPr="00C44AB3" w:rsidRDefault="00C116AD" w:rsidP="00C116AD">
      <w:pPr>
        <w:pBdr>
          <w:top w:val="single" w:sz="4" w:space="1" w:color="auto"/>
          <w:bottom w:val="single" w:sz="4" w:space="1" w:color="auto"/>
        </w:pBdr>
        <w:shd w:val="clear" w:color="auto" w:fill="A6A6A6" w:themeFill="background1" w:themeFillShade="A6"/>
        <w:jc w:val="center"/>
        <w:rPr>
          <w:rFonts w:cstheme="minorHAnsi"/>
          <w:b/>
          <w:smallCaps/>
          <w:sz w:val="36"/>
          <w:szCs w:val="36"/>
        </w:rPr>
      </w:pPr>
      <w:r w:rsidRPr="00C44AB3">
        <w:rPr>
          <w:rFonts w:cstheme="minorHAnsi"/>
          <w:b/>
          <w:smallCaps/>
          <w:sz w:val="36"/>
          <w:szCs w:val="36"/>
        </w:rPr>
        <w:t xml:space="preserve">Durham College </w:t>
      </w:r>
      <w:r w:rsidR="00F5461A">
        <w:rPr>
          <w:rFonts w:cstheme="minorHAnsi"/>
          <w:b/>
          <w:smallCaps/>
          <w:sz w:val="36"/>
          <w:szCs w:val="36"/>
        </w:rPr>
        <w:t>Indigenous</w:t>
      </w:r>
      <w:r w:rsidRPr="00C44AB3">
        <w:rPr>
          <w:rFonts w:cstheme="minorHAnsi"/>
          <w:b/>
          <w:smallCaps/>
          <w:sz w:val="36"/>
          <w:szCs w:val="36"/>
        </w:rPr>
        <w:t xml:space="preserve"> Advisory Circle Meeting</w:t>
      </w:r>
    </w:p>
    <w:p w:rsidR="00981164" w:rsidRPr="00C44AB3" w:rsidRDefault="00981164" w:rsidP="007F63A5">
      <w:pPr>
        <w:rPr>
          <w:rFonts w:cstheme="minorHAnsi"/>
          <w:b/>
          <w:sz w:val="32"/>
          <w:szCs w:val="32"/>
        </w:rPr>
      </w:pPr>
    </w:p>
    <w:p w:rsidR="00F92778" w:rsidRPr="002D2A24" w:rsidRDefault="00F92778" w:rsidP="00F92778">
      <w:pPr>
        <w:jc w:val="center"/>
        <w:rPr>
          <w:rFonts w:ascii="Arial" w:hAnsi="Arial" w:cs="Arial"/>
          <w:szCs w:val="20"/>
        </w:rPr>
      </w:pPr>
      <w:r w:rsidRPr="002D2A24">
        <w:rPr>
          <w:rFonts w:ascii="Arial" w:hAnsi="Arial" w:cs="Arial"/>
          <w:b/>
          <w:smallCaps/>
          <w:sz w:val="36"/>
          <w:szCs w:val="36"/>
        </w:rPr>
        <w:t>Minutes</w:t>
      </w:r>
    </w:p>
    <w:p w:rsidR="00F92778" w:rsidRPr="002D2A24" w:rsidRDefault="00F92778" w:rsidP="001B7B39">
      <w:pPr>
        <w:tabs>
          <w:tab w:val="right" w:pos="9990"/>
        </w:tabs>
        <w:rPr>
          <w:rFonts w:ascii="Arial" w:hAnsi="Arial" w:cs="Arial"/>
          <w:sz w:val="20"/>
          <w:szCs w:val="20"/>
        </w:rPr>
      </w:pPr>
    </w:p>
    <w:p w:rsidR="00E333CF" w:rsidRDefault="00223DE7" w:rsidP="00F92778">
      <w:pPr>
        <w:tabs>
          <w:tab w:val="right" w:pos="9990"/>
        </w:tabs>
        <w:jc w:val="center"/>
        <w:rPr>
          <w:rFonts w:ascii="Arial" w:hAnsi="Arial" w:cs="Arial"/>
          <w:sz w:val="24"/>
          <w:szCs w:val="24"/>
        </w:rPr>
      </w:pPr>
      <w:r>
        <w:rPr>
          <w:rFonts w:ascii="Arial" w:hAnsi="Arial" w:cs="Arial"/>
          <w:sz w:val="24"/>
          <w:szCs w:val="24"/>
        </w:rPr>
        <w:t>May 4</w:t>
      </w:r>
      <w:r w:rsidR="00845E64">
        <w:rPr>
          <w:rFonts w:ascii="Arial" w:hAnsi="Arial" w:cs="Arial"/>
          <w:sz w:val="24"/>
          <w:szCs w:val="24"/>
        </w:rPr>
        <w:t>, 202</w:t>
      </w:r>
      <w:r w:rsidR="00952B31">
        <w:rPr>
          <w:rFonts w:ascii="Arial" w:hAnsi="Arial" w:cs="Arial"/>
          <w:sz w:val="24"/>
          <w:szCs w:val="24"/>
        </w:rPr>
        <w:t>3</w:t>
      </w:r>
      <w:r w:rsidR="00EE1F41">
        <w:rPr>
          <w:rFonts w:ascii="Arial" w:hAnsi="Arial" w:cs="Arial"/>
          <w:sz w:val="24"/>
          <w:szCs w:val="24"/>
        </w:rPr>
        <w:t xml:space="preserve"> </w:t>
      </w:r>
      <w:r w:rsidR="00E333CF">
        <w:rPr>
          <w:rFonts w:ascii="Arial" w:hAnsi="Arial" w:cs="Arial"/>
          <w:sz w:val="24"/>
          <w:szCs w:val="24"/>
        </w:rPr>
        <w:t xml:space="preserve">Zoom Meeting </w:t>
      </w:r>
    </w:p>
    <w:p w:rsidR="00C116AD" w:rsidRPr="002D2A24" w:rsidRDefault="00223DE7" w:rsidP="008E7EEC">
      <w:pPr>
        <w:jc w:val="center"/>
        <w:rPr>
          <w:rFonts w:ascii="Arial" w:hAnsi="Arial" w:cs="Arial"/>
          <w:sz w:val="24"/>
          <w:szCs w:val="24"/>
        </w:rPr>
      </w:pPr>
      <w:r>
        <w:rPr>
          <w:rFonts w:ascii="Arial" w:hAnsi="Arial" w:cs="Arial"/>
          <w:sz w:val="24"/>
          <w:szCs w:val="24"/>
        </w:rPr>
        <w:t>3</w:t>
      </w:r>
      <w:r w:rsidR="00D90177">
        <w:rPr>
          <w:rFonts w:ascii="Arial" w:hAnsi="Arial" w:cs="Arial"/>
          <w:sz w:val="24"/>
          <w:szCs w:val="24"/>
        </w:rPr>
        <w:t>:</w:t>
      </w:r>
      <w:r>
        <w:rPr>
          <w:rFonts w:ascii="Arial" w:hAnsi="Arial" w:cs="Arial"/>
          <w:sz w:val="24"/>
          <w:szCs w:val="24"/>
        </w:rPr>
        <w:t>0</w:t>
      </w:r>
      <w:r w:rsidR="00D90177">
        <w:rPr>
          <w:rFonts w:ascii="Arial" w:hAnsi="Arial" w:cs="Arial"/>
          <w:sz w:val="24"/>
          <w:szCs w:val="24"/>
        </w:rPr>
        <w:t>0</w:t>
      </w:r>
      <w:r w:rsidR="0089354F">
        <w:rPr>
          <w:rFonts w:ascii="Arial" w:hAnsi="Arial" w:cs="Arial"/>
          <w:sz w:val="24"/>
          <w:szCs w:val="24"/>
        </w:rPr>
        <w:t xml:space="preserve"> </w:t>
      </w:r>
      <w:r w:rsidR="00AD6EB2" w:rsidRPr="002D2A24">
        <w:rPr>
          <w:rFonts w:ascii="Arial" w:hAnsi="Arial" w:cs="Arial"/>
          <w:sz w:val="24"/>
          <w:szCs w:val="24"/>
        </w:rPr>
        <w:t>-</w:t>
      </w:r>
      <w:r w:rsidR="0089354F">
        <w:rPr>
          <w:rFonts w:ascii="Arial" w:hAnsi="Arial" w:cs="Arial"/>
          <w:sz w:val="24"/>
          <w:szCs w:val="24"/>
        </w:rPr>
        <w:t xml:space="preserve"> </w:t>
      </w:r>
      <w:r>
        <w:rPr>
          <w:rFonts w:ascii="Arial" w:hAnsi="Arial" w:cs="Arial"/>
          <w:sz w:val="24"/>
          <w:szCs w:val="24"/>
        </w:rPr>
        <w:t>4</w:t>
      </w:r>
      <w:r w:rsidR="007F5ED1" w:rsidRPr="002D2A24">
        <w:rPr>
          <w:rFonts w:ascii="Arial" w:hAnsi="Arial" w:cs="Arial"/>
          <w:sz w:val="24"/>
          <w:szCs w:val="24"/>
        </w:rPr>
        <w:t>:</w:t>
      </w:r>
      <w:r w:rsidR="006D179E" w:rsidRPr="002D2A24">
        <w:rPr>
          <w:rFonts w:ascii="Arial" w:hAnsi="Arial" w:cs="Arial"/>
          <w:sz w:val="24"/>
          <w:szCs w:val="24"/>
        </w:rPr>
        <w:t>0</w:t>
      </w:r>
      <w:r w:rsidR="007F5ED1" w:rsidRPr="002D2A24">
        <w:rPr>
          <w:rFonts w:ascii="Arial" w:hAnsi="Arial" w:cs="Arial"/>
          <w:sz w:val="24"/>
          <w:szCs w:val="24"/>
        </w:rPr>
        <w:t>0</w:t>
      </w:r>
      <w:r w:rsidR="00C116AD" w:rsidRPr="002D2A24">
        <w:rPr>
          <w:rFonts w:ascii="Arial" w:hAnsi="Arial" w:cs="Arial"/>
          <w:sz w:val="24"/>
          <w:szCs w:val="24"/>
        </w:rPr>
        <w:t xml:space="preserve"> p.m.</w:t>
      </w:r>
    </w:p>
    <w:p w:rsidR="00C116AD" w:rsidRPr="002D2A24" w:rsidRDefault="00C116AD" w:rsidP="00264813">
      <w:pPr>
        <w:tabs>
          <w:tab w:val="left" w:pos="1440"/>
        </w:tabs>
        <w:jc w:val="center"/>
        <w:rPr>
          <w:rFonts w:ascii="Arial" w:hAnsi="Arial" w:cs="Arial"/>
          <w:sz w:val="24"/>
          <w:szCs w:val="24"/>
        </w:rPr>
      </w:pPr>
    </w:p>
    <w:p w:rsidR="00433DA1" w:rsidRDefault="00C542D1" w:rsidP="00433DA1">
      <w:pPr>
        <w:tabs>
          <w:tab w:val="left" w:pos="1170"/>
          <w:tab w:val="left" w:pos="6460"/>
        </w:tabs>
        <w:rPr>
          <w:rFonts w:ascii="Arial" w:hAnsi="Arial" w:cs="Arial"/>
          <w:sz w:val="24"/>
          <w:szCs w:val="24"/>
        </w:rPr>
      </w:pPr>
      <w:r w:rsidRPr="0BA5E8D5">
        <w:rPr>
          <w:rFonts w:ascii="Arial" w:hAnsi="Arial" w:cs="Arial"/>
          <w:b/>
          <w:bCs/>
          <w:sz w:val="24"/>
          <w:szCs w:val="24"/>
        </w:rPr>
        <w:t xml:space="preserve">Present: </w:t>
      </w:r>
      <w:r w:rsidR="00DA109F">
        <w:rPr>
          <w:rFonts w:ascii="Arial" w:hAnsi="Arial" w:cs="Arial"/>
          <w:b/>
          <w:bCs/>
          <w:sz w:val="24"/>
          <w:szCs w:val="24"/>
        </w:rPr>
        <w:t xml:space="preserve"> </w:t>
      </w:r>
      <w:r w:rsidR="00AD7E86" w:rsidRPr="00AD7E86">
        <w:rPr>
          <w:rFonts w:ascii="Arial" w:hAnsi="Arial" w:cs="Arial"/>
          <w:sz w:val="24"/>
          <w:szCs w:val="24"/>
        </w:rPr>
        <w:t>Kevin Baker</w:t>
      </w:r>
      <w:r w:rsidR="00AD7E86" w:rsidRPr="00AD7E86">
        <w:rPr>
          <w:rFonts w:ascii="Arial" w:hAnsi="Arial" w:cs="Arial"/>
          <w:bCs/>
          <w:sz w:val="24"/>
          <w:szCs w:val="24"/>
        </w:rPr>
        <w:t xml:space="preserve">, </w:t>
      </w:r>
      <w:r w:rsidR="00DA109F">
        <w:rPr>
          <w:rFonts w:ascii="Arial" w:hAnsi="Arial" w:cs="Arial"/>
          <w:sz w:val="24"/>
          <w:szCs w:val="24"/>
        </w:rPr>
        <w:t xml:space="preserve">Brandon Carson, </w:t>
      </w:r>
      <w:r w:rsidR="00AD7E86">
        <w:rPr>
          <w:rFonts w:ascii="Arial" w:hAnsi="Arial" w:cs="Arial"/>
          <w:sz w:val="24"/>
          <w:szCs w:val="24"/>
        </w:rPr>
        <w:t xml:space="preserve">Jean Choi (guest), </w:t>
      </w:r>
      <w:r w:rsidR="00DA109F">
        <w:rPr>
          <w:rFonts w:ascii="Arial" w:hAnsi="Arial" w:cs="Arial"/>
          <w:sz w:val="24"/>
          <w:szCs w:val="24"/>
        </w:rPr>
        <w:t xml:space="preserve">Cassie-Jean Dillon, </w:t>
      </w:r>
      <w:r w:rsidR="00DA109F" w:rsidRPr="000F4571">
        <w:rPr>
          <w:rFonts w:ascii="Arial" w:hAnsi="Arial" w:cs="Arial"/>
          <w:sz w:val="24"/>
          <w:szCs w:val="24"/>
        </w:rPr>
        <w:t>Michelle Evans</w:t>
      </w:r>
      <w:r w:rsidR="00DA109F">
        <w:rPr>
          <w:rFonts w:ascii="Arial" w:hAnsi="Arial" w:cs="Arial"/>
          <w:sz w:val="24"/>
          <w:szCs w:val="24"/>
        </w:rPr>
        <w:t>, Claire Kearns</w:t>
      </w:r>
      <w:r w:rsidR="00DA109F">
        <w:rPr>
          <w:rFonts w:ascii="Arial" w:hAnsi="Arial" w:cs="Arial"/>
          <w:bCs/>
          <w:sz w:val="24"/>
          <w:szCs w:val="24"/>
        </w:rPr>
        <w:t>, T</w:t>
      </w:r>
      <w:r w:rsidR="00223DE7" w:rsidRPr="000F4571">
        <w:rPr>
          <w:rFonts w:ascii="Arial" w:hAnsi="Arial" w:cs="Arial"/>
          <w:sz w:val="24"/>
          <w:szCs w:val="24"/>
        </w:rPr>
        <w:t>ara Koski</w:t>
      </w:r>
      <w:r w:rsidR="00223DE7">
        <w:rPr>
          <w:rFonts w:ascii="Arial" w:hAnsi="Arial" w:cs="Arial"/>
          <w:sz w:val="24"/>
          <w:szCs w:val="24"/>
        </w:rPr>
        <w:t>,</w:t>
      </w:r>
      <w:r w:rsidR="00DA109F" w:rsidRPr="00DA109F">
        <w:rPr>
          <w:rFonts w:ascii="Arial" w:hAnsi="Arial" w:cs="Arial"/>
          <w:sz w:val="24"/>
          <w:szCs w:val="24"/>
        </w:rPr>
        <w:t xml:space="preserve"> </w:t>
      </w:r>
      <w:r w:rsidR="00DA109F">
        <w:rPr>
          <w:rFonts w:ascii="Arial" w:hAnsi="Arial" w:cs="Arial"/>
          <w:sz w:val="24"/>
          <w:szCs w:val="24"/>
        </w:rPr>
        <w:t>Jennifer Martin,</w:t>
      </w:r>
      <w:r w:rsidR="00223DE7">
        <w:rPr>
          <w:rFonts w:ascii="Arial" w:hAnsi="Arial" w:cs="Arial"/>
          <w:sz w:val="24"/>
          <w:szCs w:val="24"/>
        </w:rPr>
        <w:t xml:space="preserve"> </w:t>
      </w:r>
      <w:r w:rsidR="00DA109F">
        <w:rPr>
          <w:rFonts w:ascii="Arial" w:hAnsi="Arial" w:cs="Arial"/>
          <w:sz w:val="24"/>
          <w:szCs w:val="24"/>
        </w:rPr>
        <w:t xml:space="preserve">Mandy Nakashima, </w:t>
      </w:r>
      <w:r w:rsidR="00DA109F" w:rsidRPr="000F4571">
        <w:rPr>
          <w:rFonts w:ascii="Arial" w:hAnsi="Arial" w:cs="Arial"/>
          <w:sz w:val="24"/>
          <w:szCs w:val="24"/>
        </w:rPr>
        <w:t>Julie Pigeon</w:t>
      </w:r>
      <w:r w:rsidR="00DA109F">
        <w:rPr>
          <w:rFonts w:ascii="Arial" w:hAnsi="Arial" w:cs="Arial"/>
          <w:sz w:val="24"/>
          <w:szCs w:val="24"/>
        </w:rPr>
        <w:t xml:space="preserve">, </w:t>
      </w:r>
      <w:r w:rsidR="00DA109F" w:rsidRPr="000F4571">
        <w:rPr>
          <w:rFonts w:ascii="Arial" w:hAnsi="Arial" w:cs="Arial"/>
          <w:sz w:val="24"/>
          <w:szCs w:val="24"/>
        </w:rPr>
        <w:t>Elaine Popp</w:t>
      </w:r>
      <w:r w:rsidR="00DA109F">
        <w:rPr>
          <w:rFonts w:ascii="Arial" w:hAnsi="Arial" w:cs="Arial"/>
          <w:sz w:val="24"/>
          <w:szCs w:val="24"/>
        </w:rPr>
        <w:t xml:space="preserve">, </w:t>
      </w:r>
      <w:r w:rsidR="00DA109F" w:rsidRPr="00F402B7">
        <w:rPr>
          <w:rFonts w:ascii="Arial" w:hAnsi="Arial" w:cs="Arial"/>
          <w:sz w:val="24"/>
          <w:szCs w:val="24"/>
        </w:rPr>
        <w:t>Karli Robertson</w:t>
      </w:r>
      <w:r w:rsidR="00DA109F">
        <w:rPr>
          <w:rFonts w:ascii="Arial" w:hAnsi="Arial" w:cs="Arial"/>
          <w:sz w:val="24"/>
          <w:szCs w:val="24"/>
        </w:rPr>
        <w:t xml:space="preserve">, </w:t>
      </w:r>
      <w:r w:rsidR="00DA109F" w:rsidRPr="000823E6">
        <w:rPr>
          <w:rFonts w:ascii="Arial" w:hAnsi="Arial" w:cs="Arial"/>
          <w:sz w:val="24"/>
          <w:szCs w:val="24"/>
        </w:rPr>
        <w:t xml:space="preserve">Lucy </w:t>
      </w:r>
      <w:proofErr w:type="spellStart"/>
      <w:r w:rsidR="00DA109F" w:rsidRPr="000823E6">
        <w:rPr>
          <w:rFonts w:ascii="Arial" w:hAnsi="Arial" w:cs="Arial"/>
          <w:sz w:val="24"/>
          <w:szCs w:val="24"/>
        </w:rPr>
        <w:t>Romao</w:t>
      </w:r>
      <w:proofErr w:type="spellEnd"/>
      <w:r w:rsidR="00DA109F" w:rsidRPr="000823E6">
        <w:rPr>
          <w:rFonts w:ascii="Arial" w:hAnsi="Arial" w:cs="Arial"/>
          <w:sz w:val="24"/>
          <w:szCs w:val="24"/>
        </w:rPr>
        <w:t xml:space="preserve"> </w:t>
      </w:r>
      <w:proofErr w:type="spellStart"/>
      <w:r w:rsidR="00DA109F" w:rsidRPr="000823E6">
        <w:rPr>
          <w:rFonts w:ascii="Arial" w:hAnsi="Arial" w:cs="Arial"/>
          <w:sz w:val="24"/>
          <w:szCs w:val="24"/>
        </w:rPr>
        <w:t>Vandepol</w:t>
      </w:r>
      <w:proofErr w:type="spellEnd"/>
      <w:r w:rsidR="00DA109F">
        <w:rPr>
          <w:rFonts w:ascii="Arial" w:hAnsi="Arial" w:cs="Arial"/>
          <w:sz w:val="24"/>
          <w:szCs w:val="24"/>
        </w:rPr>
        <w:t xml:space="preserve">, </w:t>
      </w:r>
      <w:r w:rsidR="00223DE7">
        <w:rPr>
          <w:rFonts w:ascii="Arial" w:hAnsi="Arial" w:cs="Arial"/>
          <w:sz w:val="24"/>
          <w:szCs w:val="24"/>
        </w:rPr>
        <w:t>Angela Werner</w:t>
      </w:r>
    </w:p>
    <w:p w:rsidR="006641FF" w:rsidRDefault="006641FF" w:rsidP="00620E4E">
      <w:pPr>
        <w:tabs>
          <w:tab w:val="left" w:pos="1170"/>
        </w:tabs>
        <w:ind w:left="1170" w:hanging="1170"/>
        <w:rPr>
          <w:rFonts w:ascii="Arial" w:hAnsi="Arial" w:cs="Arial"/>
          <w:sz w:val="24"/>
          <w:szCs w:val="24"/>
        </w:rPr>
      </w:pPr>
    </w:p>
    <w:p w:rsidR="00765A12" w:rsidRDefault="00765A12" w:rsidP="00620E4E">
      <w:pPr>
        <w:tabs>
          <w:tab w:val="left" w:pos="1170"/>
        </w:tabs>
        <w:ind w:left="1170" w:hanging="1170"/>
        <w:rPr>
          <w:rFonts w:ascii="Arial" w:hAnsi="Arial" w:cs="Arial"/>
          <w:sz w:val="24"/>
          <w:szCs w:val="24"/>
        </w:rPr>
      </w:pPr>
    </w:p>
    <w:p w:rsidR="00952B31" w:rsidRDefault="003F4C54" w:rsidP="00952B31">
      <w:pPr>
        <w:tabs>
          <w:tab w:val="left" w:pos="1170"/>
          <w:tab w:val="left" w:pos="6460"/>
        </w:tabs>
        <w:rPr>
          <w:rFonts w:ascii="Arial" w:hAnsi="Arial" w:cs="Arial"/>
          <w:sz w:val="24"/>
          <w:szCs w:val="24"/>
        </w:rPr>
      </w:pPr>
      <w:r>
        <w:rPr>
          <w:rFonts w:ascii="Arial" w:hAnsi="Arial" w:cs="Arial"/>
          <w:b/>
          <w:sz w:val="24"/>
          <w:szCs w:val="24"/>
        </w:rPr>
        <w:t>R</w:t>
      </w:r>
      <w:r w:rsidR="004B749F" w:rsidRPr="002D2A24">
        <w:rPr>
          <w:rFonts w:ascii="Arial" w:hAnsi="Arial" w:cs="Arial"/>
          <w:b/>
          <w:sz w:val="24"/>
          <w:szCs w:val="24"/>
        </w:rPr>
        <w:t>egrets:</w:t>
      </w:r>
      <w:r w:rsidR="00C833C0">
        <w:rPr>
          <w:rFonts w:ascii="Arial" w:hAnsi="Arial" w:cs="Arial"/>
          <w:b/>
          <w:sz w:val="24"/>
          <w:szCs w:val="24"/>
        </w:rPr>
        <w:t xml:space="preserve"> </w:t>
      </w:r>
      <w:r w:rsidR="00AD7E86" w:rsidRPr="000F4571">
        <w:rPr>
          <w:rFonts w:ascii="Arial" w:hAnsi="Arial" w:cs="Arial"/>
          <w:sz w:val="24"/>
          <w:szCs w:val="24"/>
        </w:rPr>
        <w:t>Mackenzie Bodnar</w:t>
      </w:r>
      <w:r w:rsidR="00AD7E86">
        <w:rPr>
          <w:rFonts w:ascii="Arial" w:hAnsi="Arial" w:cs="Arial"/>
          <w:sz w:val="24"/>
          <w:szCs w:val="24"/>
        </w:rPr>
        <w:t xml:space="preserve">, Angela Duckworth, </w:t>
      </w:r>
      <w:r w:rsidR="00DA109F">
        <w:rPr>
          <w:rFonts w:ascii="Arial" w:hAnsi="Arial" w:cs="Arial"/>
          <w:sz w:val="24"/>
          <w:szCs w:val="24"/>
        </w:rPr>
        <w:t xml:space="preserve">Victoria Heard, </w:t>
      </w:r>
      <w:r w:rsidR="00AD7E86">
        <w:rPr>
          <w:rFonts w:ascii="Arial" w:hAnsi="Arial" w:cs="Arial"/>
          <w:sz w:val="24"/>
          <w:szCs w:val="24"/>
        </w:rPr>
        <w:t xml:space="preserve">Jeremy </w:t>
      </w:r>
      <w:proofErr w:type="spellStart"/>
      <w:r w:rsidR="00AD7E86">
        <w:rPr>
          <w:rFonts w:ascii="Arial" w:hAnsi="Arial" w:cs="Arial"/>
          <w:sz w:val="24"/>
          <w:szCs w:val="24"/>
        </w:rPr>
        <w:t>Kolodziej</w:t>
      </w:r>
      <w:proofErr w:type="spellEnd"/>
      <w:r w:rsidR="00AD7E86">
        <w:rPr>
          <w:rFonts w:ascii="Arial" w:hAnsi="Arial" w:cs="Arial"/>
          <w:sz w:val="24"/>
          <w:szCs w:val="24"/>
        </w:rPr>
        <w:t xml:space="preserve">, Melanie Martin, </w:t>
      </w:r>
      <w:r w:rsidR="00AD7E86" w:rsidRPr="000823E6">
        <w:rPr>
          <w:rFonts w:ascii="Arial" w:hAnsi="Arial" w:cs="Arial"/>
          <w:sz w:val="24"/>
          <w:szCs w:val="24"/>
        </w:rPr>
        <w:t>James MacKinnon</w:t>
      </w:r>
      <w:r w:rsidR="00AD7E86" w:rsidRPr="000F4571">
        <w:rPr>
          <w:rFonts w:ascii="Arial" w:hAnsi="Arial" w:cs="Arial"/>
          <w:sz w:val="24"/>
          <w:szCs w:val="24"/>
        </w:rPr>
        <w:t xml:space="preserve">, </w:t>
      </w:r>
      <w:r w:rsidR="00AD7E86" w:rsidRPr="00F402B7">
        <w:rPr>
          <w:rFonts w:ascii="Arial" w:hAnsi="Arial" w:cs="Arial"/>
          <w:sz w:val="24"/>
          <w:szCs w:val="24"/>
        </w:rPr>
        <w:t>Co</w:t>
      </w:r>
      <w:r w:rsidR="00AD7E86">
        <w:rPr>
          <w:rFonts w:ascii="Arial" w:hAnsi="Arial" w:cs="Arial"/>
          <w:sz w:val="24"/>
          <w:szCs w:val="24"/>
        </w:rPr>
        <w:t>ll</w:t>
      </w:r>
      <w:r w:rsidR="00AD7E86" w:rsidRPr="00F402B7">
        <w:rPr>
          <w:rFonts w:ascii="Arial" w:hAnsi="Arial" w:cs="Arial"/>
          <w:sz w:val="24"/>
          <w:szCs w:val="24"/>
        </w:rPr>
        <w:t>een McCullough</w:t>
      </w:r>
      <w:r w:rsidR="00AD7E86">
        <w:rPr>
          <w:rFonts w:ascii="Arial" w:hAnsi="Arial" w:cs="Arial"/>
          <w:sz w:val="24"/>
          <w:szCs w:val="24"/>
        </w:rPr>
        <w:t xml:space="preserve">, </w:t>
      </w:r>
      <w:r w:rsidR="00223DE7">
        <w:rPr>
          <w:rFonts w:ascii="Arial" w:hAnsi="Arial" w:cs="Arial"/>
          <w:sz w:val="24"/>
          <w:szCs w:val="24"/>
        </w:rPr>
        <w:t>C</w:t>
      </w:r>
      <w:r w:rsidR="00223DE7" w:rsidRPr="000F4571">
        <w:rPr>
          <w:rFonts w:ascii="Arial" w:hAnsi="Arial" w:cs="Arial"/>
          <w:sz w:val="24"/>
          <w:szCs w:val="24"/>
        </w:rPr>
        <w:t>hristine Murphy</w:t>
      </w:r>
      <w:r w:rsidR="00223DE7">
        <w:rPr>
          <w:rFonts w:ascii="Arial" w:hAnsi="Arial" w:cs="Arial"/>
          <w:sz w:val="24"/>
          <w:szCs w:val="24"/>
        </w:rPr>
        <w:t>,</w:t>
      </w:r>
      <w:r w:rsidR="00223DE7" w:rsidRPr="00831A9E">
        <w:rPr>
          <w:rFonts w:ascii="Arial" w:hAnsi="Arial" w:cs="Arial"/>
          <w:sz w:val="24"/>
          <w:szCs w:val="24"/>
        </w:rPr>
        <w:t xml:space="preserve"> </w:t>
      </w:r>
      <w:r w:rsidR="00AD7E86" w:rsidRPr="000F4571">
        <w:rPr>
          <w:rFonts w:ascii="Arial" w:hAnsi="Arial" w:cs="Arial"/>
          <w:sz w:val="24"/>
          <w:szCs w:val="24"/>
        </w:rPr>
        <w:t>Gary Paulin</w:t>
      </w:r>
      <w:r w:rsidR="00AD7E86">
        <w:rPr>
          <w:rFonts w:ascii="Arial" w:hAnsi="Arial" w:cs="Arial"/>
          <w:sz w:val="24"/>
          <w:szCs w:val="24"/>
        </w:rPr>
        <w:t xml:space="preserve">, </w:t>
      </w:r>
      <w:r w:rsidR="00AD7E86">
        <w:rPr>
          <w:rFonts w:ascii="Arial" w:hAnsi="Arial" w:cs="Arial"/>
          <w:sz w:val="24"/>
          <w:szCs w:val="24"/>
        </w:rPr>
        <w:t>Leah Power</w:t>
      </w:r>
      <w:r w:rsidR="00AD7E86">
        <w:rPr>
          <w:rFonts w:ascii="Arial" w:hAnsi="Arial" w:cs="Arial"/>
          <w:sz w:val="24"/>
          <w:szCs w:val="24"/>
        </w:rPr>
        <w:t xml:space="preserve">, </w:t>
      </w:r>
      <w:r w:rsidR="00AD7E86">
        <w:rPr>
          <w:rFonts w:ascii="Arial" w:hAnsi="Arial" w:cs="Arial"/>
          <w:sz w:val="24"/>
          <w:szCs w:val="24"/>
        </w:rPr>
        <w:t xml:space="preserve">Jacob </w:t>
      </w:r>
      <w:proofErr w:type="spellStart"/>
      <w:r w:rsidR="00AD7E86">
        <w:rPr>
          <w:rFonts w:ascii="Arial" w:hAnsi="Arial" w:cs="Arial"/>
          <w:sz w:val="24"/>
          <w:szCs w:val="24"/>
        </w:rPr>
        <w:t>Powless</w:t>
      </w:r>
      <w:proofErr w:type="spellEnd"/>
      <w:r w:rsidR="00AD7E86">
        <w:rPr>
          <w:rFonts w:ascii="Arial" w:hAnsi="Arial" w:cs="Arial"/>
          <w:sz w:val="24"/>
          <w:szCs w:val="24"/>
        </w:rPr>
        <w:t xml:space="preserve">, Cecile Wagar, </w:t>
      </w:r>
      <w:r w:rsidR="00223DE7" w:rsidRPr="00F402B7">
        <w:rPr>
          <w:rFonts w:ascii="Arial" w:hAnsi="Arial" w:cs="Arial"/>
          <w:sz w:val="24"/>
          <w:szCs w:val="24"/>
        </w:rPr>
        <w:t>Shirley Williams</w:t>
      </w:r>
      <w:r w:rsidR="00223DE7">
        <w:rPr>
          <w:rFonts w:ascii="Arial" w:hAnsi="Arial" w:cs="Arial"/>
          <w:sz w:val="24"/>
          <w:szCs w:val="24"/>
        </w:rPr>
        <w:t xml:space="preserve"> </w:t>
      </w:r>
    </w:p>
    <w:p w:rsidR="00A13460" w:rsidRDefault="00A13460" w:rsidP="00310E51">
      <w:pPr>
        <w:tabs>
          <w:tab w:val="left" w:pos="1170"/>
          <w:tab w:val="left" w:pos="6460"/>
        </w:tabs>
        <w:rPr>
          <w:rFonts w:ascii="Arial" w:hAnsi="Arial" w:cs="Arial"/>
          <w:sz w:val="24"/>
          <w:szCs w:val="24"/>
        </w:rPr>
      </w:pPr>
    </w:p>
    <w:p w:rsidR="00F85BE6" w:rsidRPr="002D2A24" w:rsidRDefault="00977DA1" w:rsidP="008E7EEC">
      <w:pPr>
        <w:tabs>
          <w:tab w:val="left" w:pos="1170"/>
          <w:tab w:val="left" w:pos="6460"/>
        </w:tabs>
        <w:rPr>
          <w:rFonts w:ascii="Arial" w:hAnsi="Arial" w:cs="Arial"/>
          <w:sz w:val="24"/>
          <w:szCs w:val="24"/>
        </w:rPr>
      </w:pPr>
      <w:r>
        <w:rPr>
          <w:rFonts w:ascii="Arial" w:hAnsi="Arial" w:cs="Arial"/>
          <w:sz w:val="24"/>
          <w:szCs w:val="24"/>
        </w:rPr>
        <w:t xml:space="preserve">               </w:t>
      </w:r>
    </w:p>
    <w:tbl>
      <w:tblPr>
        <w:tblStyle w:val="TableGrid"/>
        <w:tblW w:w="14596" w:type="dxa"/>
        <w:tblLayout w:type="fixed"/>
        <w:tblLook w:val="04A0" w:firstRow="1" w:lastRow="0" w:firstColumn="1" w:lastColumn="0" w:noHBand="0" w:noVBand="1"/>
      </w:tblPr>
      <w:tblGrid>
        <w:gridCol w:w="562"/>
        <w:gridCol w:w="11057"/>
        <w:gridCol w:w="2977"/>
      </w:tblGrid>
      <w:tr w:rsidR="008E141A" w:rsidRPr="002D2A24" w:rsidTr="00611714">
        <w:tc>
          <w:tcPr>
            <w:tcW w:w="562" w:type="dxa"/>
          </w:tcPr>
          <w:p w:rsidR="008E141A" w:rsidRPr="000A6389" w:rsidRDefault="000A6389" w:rsidP="005658AC">
            <w:pPr>
              <w:rPr>
                <w:rFonts w:ascii="Arial" w:hAnsi="Arial" w:cs="Arial"/>
                <w:sz w:val="24"/>
                <w:szCs w:val="24"/>
              </w:rPr>
            </w:pPr>
            <w:r w:rsidRPr="000A6389">
              <w:rPr>
                <w:rFonts w:ascii="Arial" w:hAnsi="Arial" w:cs="Arial"/>
                <w:sz w:val="24"/>
                <w:szCs w:val="24"/>
              </w:rPr>
              <w:t>1</w:t>
            </w:r>
            <w:r w:rsidR="005658AC">
              <w:rPr>
                <w:rFonts w:ascii="Arial" w:hAnsi="Arial" w:cs="Arial"/>
                <w:sz w:val="24"/>
                <w:szCs w:val="24"/>
              </w:rPr>
              <w:t>.</w:t>
            </w:r>
          </w:p>
        </w:tc>
        <w:tc>
          <w:tcPr>
            <w:tcW w:w="11057" w:type="dxa"/>
          </w:tcPr>
          <w:p w:rsidR="00091E41" w:rsidRDefault="003E0ABD" w:rsidP="164F3773">
            <w:pPr>
              <w:rPr>
                <w:rFonts w:ascii="Arial" w:hAnsi="Arial" w:cs="Arial"/>
                <w:b/>
                <w:bCs/>
                <w:sz w:val="24"/>
                <w:szCs w:val="24"/>
              </w:rPr>
            </w:pPr>
            <w:r>
              <w:rPr>
                <w:rFonts w:ascii="Arial" w:hAnsi="Arial" w:cs="Arial"/>
                <w:b/>
                <w:bCs/>
                <w:sz w:val="24"/>
                <w:szCs w:val="24"/>
              </w:rPr>
              <w:t>Opening Remarks and Introductions</w:t>
            </w:r>
            <w:r w:rsidR="000A6389" w:rsidRPr="164F3773">
              <w:rPr>
                <w:rFonts w:ascii="Arial" w:hAnsi="Arial" w:cs="Arial"/>
                <w:b/>
                <w:bCs/>
                <w:sz w:val="24"/>
                <w:szCs w:val="24"/>
              </w:rPr>
              <w:t xml:space="preserve"> </w:t>
            </w:r>
            <w:r w:rsidR="00DC67FA">
              <w:rPr>
                <w:rFonts w:ascii="Arial" w:hAnsi="Arial" w:cs="Arial"/>
                <w:b/>
                <w:bCs/>
                <w:sz w:val="24"/>
                <w:szCs w:val="24"/>
              </w:rPr>
              <w:t>of Guests</w:t>
            </w:r>
          </w:p>
          <w:p w:rsidR="00433DA1" w:rsidRPr="008B56CB" w:rsidRDefault="008B56CB" w:rsidP="00223DE7">
            <w:pPr>
              <w:pStyle w:val="ListParagraph"/>
              <w:numPr>
                <w:ilvl w:val="0"/>
                <w:numId w:val="8"/>
              </w:numPr>
              <w:rPr>
                <w:rFonts w:ascii="Arial" w:hAnsi="Arial" w:cs="Arial"/>
                <w:b/>
                <w:bCs/>
                <w:sz w:val="24"/>
                <w:szCs w:val="24"/>
              </w:rPr>
            </w:pPr>
            <w:r>
              <w:rPr>
                <w:rFonts w:ascii="Arial" w:hAnsi="Arial" w:cs="Arial"/>
                <w:bCs/>
                <w:sz w:val="24"/>
                <w:szCs w:val="24"/>
              </w:rPr>
              <w:t xml:space="preserve">Cassie-Jean </w:t>
            </w:r>
            <w:r w:rsidR="00AD7E86">
              <w:rPr>
                <w:rFonts w:ascii="Arial" w:hAnsi="Arial" w:cs="Arial"/>
                <w:bCs/>
                <w:sz w:val="24"/>
                <w:szCs w:val="24"/>
              </w:rPr>
              <w:t>provided a</w:t>
            </w:r>
            <w:r>
              <w:rPr>
                <w:rFonts w:ascii="Arial" w:hAnsi="Arial" w:cs="Arial"/>
                <w:bCs/>
                <w:sz w:val="24"/>
                <w:szCs w:val="24"/>
              </w:rPr>
              <w:t xml:space="preserve"> </w:t>
            </w:r>
            <w:r w:rsidR="00AD7E86">
              <w:rPr>
                <w:rFonts w:ascii="Arial" w:hAnsi="Arial" w:cs="Arial"/>
                <w:bCs/>
                <w:sz w:val="24"/>
                <w:szCs w:val="24"/>
              </w:rPr>
              <w:t>L</w:t>
            </w:r>
            <w:r>
              <w:rPr>
                <w:rFonts w:ascii="Arial" w:hAnsi="Arial" w:cs="Arial"/>
                <w:bCs/>
                <w:sz w:val="24"/>
                <w:szCs w:val="24"/>
              </w:rPr>
              <w:t xml:space="preserve">and </w:t>
            </w:r>
            <w:r w:rsidR="00AD7E86">
              <w:rPr>
                <w:rFonts w:ascii="Arial" w:hAnsi="Arial" w:cs="Arial"/>
                <w:bCs/>
                <w:sz w:val="24"/>
                <w:szCs w:val="24"/>
              </w:rPr>
              <w:t>A</w:t>
            </w:r>
            <w:r>
              <w:rPr>
                <w:rFonts w:ascii="Arial" w:hAnsi="Arial" w:cs="Arial"/>
                <w:bCs/>
                <w:sz w:val="24"/>
                <w:szCs w:val="24"/>
              </w:rPr>
              <w:t xml:space="preserve">cknowledgement </w:t>
            </w:r>
          </w:p>
          <w:p w:rsidR="008B56CB" w:rsidRPr="00EB0AA2" w:rsidRDefault="008B56CB" w:rsidP="00223DE7">
            <w:pPr>
              <w:pStyle w:val="ListParagraph"/>
              <w:numPr>
                <w:ilvl w:val="0"/>
                <w:numId w:val="8"/>
              </w:numPr>
              <w:rPr>
                <w:rFonts w:ascii="Arial" w:hAnsi="Arial" w:cs="Arial"/>
                <w:b/>
                <w:bCs/>
                <w:sz w:val="24"/>
                <w:szCs w:val="24"/>
              </w:rPr>
            </w:pPr>
            <w:r>
              <w:rPr>
                <w:rFonts w:ascii="Arial" w:hAnsi="Arial" w:cs="Arial"/>
                <w:bCs/>
                <w:sz w:val="24"/>
                <w:szCs w:val="24"/>
              </w:rPr>
              <w:t>Tara welcomed Jennifer Martin</w:t>
            </w:r>
            <w:r w:rsidR="00AD7E86">
              <w:rPr>
                <w:rFonts w:ascii="Arial" w:hAnsi="Arial" w:cs="Arial"/>
                <w:bCs/>
                <w:sz w:val="24"/>
                <w:szCs w:val="24"/>
              </w:rPr>
              <w:t xml:space="preserve"> and Amanda Banning to the Circle</w:t>
            </w:r>
          </w:p>
        </w:tc>
        <w:tc>
          <w:tcPr>
            <w:tcW w:w="2977" w:type="dxa"/>
          </w:tcPr>
          <w:p w:rsidR="008E141A" w:rsidRPr="002D2A24" w:rsidRDefault="00952B31" w:rsidP="00303774">
            <w:pPr>
              <w:jc w:val="center"/>
              <w:rPr>
                <w:rFonts w:ascii="Arial" w:hAnsi="Arial" w:cs="Arial"/>
                <w:sz w:val="24"/>
                <w:szCs w:val="24"/>
              </w:rPr>
            </w:pPr>
            <w:r>
              <w:rPr>
                <w:rFonts w:ascii="Arial" w:hAnsi="Arial" w:cs="Arial"/>
                <w:sz w:val="24"/>
                <w:szCs w:val="24"/>
              </w:rPr>
              <w:t>Tara Koski</w:t>
            </w:r>
          </w:p>
        </w:tc>
      </w:tr>
      <w:tr w:rsidR="00806B34" w:rsidRPr="002D2A24" w:rsidTr="00611714">
        <w:tc>
          <w:tcPr>
            <w:tcW w:w="562" w:type="dxa"/>
          </w:tcPr>
          <w:p w:rsidR="00806B34" w:rsidRPr="000A6389" w:rsidRDefault="00806B34" w:rsidP="005658AC">
            <w:pPr>
              <w:rPr>
                <w:rFonts w:ascii="Arial" w:hAnsi="Arial" w:cs="Arial"/>
                <w:sz w:val="24"/>
                <w:szCs w:val="24"/>
              </w:rPr>
            </w:pPr>
            <w:r>
              <w:rPr>
                <w:rFonts w:ascii="Arial" w:hAnsi="Arial" w:cs="Arial"/>
                <w:sz w:val="24"/>
                <w:szCs w:val="24"/>
              </w:rPr>
              <w:t>2.</w:t>
            </w:r>
          </w:p>
        </w:tc>
        <w:tc>
          <w:tcPr>
            <w:tcW w:w="11057" w:type="dxa"/>
          </w:tcPr>
          <w:p w:rsidR="00806B34" w:rsidRDefault="00806B34" w:rsidP="164F3773">
            <w:pPr>
              <w:rPr>
                <w:rFonts w:ascii="Arial" w:hAnsi="Arial" w:cs="Arial"/>
                <w:b/>
                <w:bCs/>
                <w:sz w:val="24"/>
                <w:szCs w:val="24"/>
              </w:rPr>
            </w:pPr>
            <w:r>
              <w:rPr>
                <w:rFonts w:ascii="Arial" w:hAnsi="Arial" w:cs="Arial"/>
                <w:b/>
                <w:bCs/>
                <w:sz w:val="24"/>
                <w:szCs w:val="24"/>
              </w:rPr>
              <w:t>Elder Shirley Williams Opening Prayer</w:t>
            </w:r>
          </w:p>
          <w:p w:rsidR="008B56CB" w:rsidRPr="008B56CB" w:rsidRDefault="008B56CB" w:rsidP="008B56CB">
            <w:pPr>
              <w:pStyle w:val="ListParagraph"/>
              <w:numPr>
                <w:ilvl w:val="0"/>
                <w:numId w:val="27"/>
              </w:numPr>
              <w:rPr>
                <w:rFonts w:ascii="Arial" w:hAnsi="Arial" w:cs="Arial"/>
                <w:bCs/>
                <w:sz w:val="24"/>
                <w:szCs w:val="24"/>
              </w:rPr>
            </w:pPr>
            <w:r w:rsidRPr="008B56CB">
              <w:rPr>
                <w:rFonts w:ascii="Arial" w:hAnsi="Arial" w:cs="Arial"/>
                <w:bCs/>
                <w:sz w:val="24"/>
                <w:szCs w:val="24"/>
              </w:rPr>
              <w:t>Elder Shirley was not able to attend the meeting</w:t>
            </w:r>
          </w:p>
          <w:p w:rsidR="008B56CB" w:rsidRDefault="008B56CB" w:rsidP="164F3773">
            <w:pPr>
              <w:rPr>
                <w:rFonts w:ascii="Arial" w:hAnsi="Arial" w:cs="Arial"/>
                <w:b/>
                <w:bCs/>
                <w:sz w:val="24"/>
                <w:szCs w:val="24"/>
              </w:rPr>
            </w:pPr>
          </w:p>
        </w:tc>
        <w:tc>
          <w:tcPr>
            <w:tcW w:w="2977" w:type="dxa"/>
          </w:tcPr>
          <w:p w:rsidR="00806B34" w:rsidRDefault="00806B34" w:rsidP="00303774">
            <w:pPr>
              <w:jc w:val="center"/>
              <w:rPr>
                <w:rFonts w:ascii="Arial" w:hAnsi="Arial" w:cs="Arial"/>
                <w:sz w:val="24"/>
                <w:szCs w:val="24"/>
              </w:rPr>
            </w:pPr>
            <w:r>
              <w:rPr>
                <w:rFonts w:ascii="Arial" w:hAnsi="Arial" w:cs="Arial"/>
                <w:sz w:val="24"/>
                <w:szCs w:val="24"/>
              </w:rPr>
              <w:t>Elder Shirley Williams</w:t>
            </w:r>
          </w:p>
          <w:p w:rsidR="00FF356C" w:rsidRPr="00806B34" w:rsidRDefault="00FF356C" w:rsidP="00303774">
            <w:pPr>
              <w:jc w:val="center"/>
              <w:rPr>
                <w:rFonts w:ascii="Arial" w:hAnsi="Arial" w:cs="Arial"/>
                <w:sz w:val="24"/>
                <w:szCs w:val="24"/>
              </w:rPr>
            </w:pPr>
          </w:p>
        </w:tc>
      </w:tr>
      <w:tr w:rsidR="00980162" w:rsidRPr="002D2A24" w:rsidTr="00611714">
        <w:tc>
          <w:tcPr>
            <w:tcW w:w="562" w:type="dxa"/>
          </w:tcPr>
          <w:p w:rsidR="00980162" w:rsidRPr="000A6389" w:rsidRDefault="00806B34" w:rsidP="005658AC">
            <w:pPr>
              <w:rPr>
                <w:rFonts w:ascii="Arial" w:hAnsi="Arial" w:cs="Arial"/>
                <w:sz w:val="24"/>
                <w:szCs w:val="24"/>
              </w:rPr>
            </w:pPr>
            <w:r>
              <w:rPr>
                <w:rFonts w:ascii="Arial" w:hAnsi="Arial" w:cs="Arial"/>
                <w:sz w:val="24"/>
                <w:szCs w:val="24"/>
              </w:rPr>
              <w:t>3</w:t>
            </w:r>
            <w:r w:rsidR="00980162">
              <w:rPr>
                <w:rFonts w:ascii="Arial" w:hAnsi="Arial" w:cs="Arial"/>
                <w:sz w:val="24"/>
                <w:szCs w:val="24"/>
              </w:rPr>
              <w:t>.</w:t>
            </w:r>
          </w:p>
        </w:tc>
        <w:tc>
          <w:tcPr>
            <w:tcW w:w="11057" w:type="dxa"/>
          </w:tcPr>
          <w:p w:rsidR="00980162" w:rsidRDefault="0006699B" w:rsidP="006D179E">
            <w:pPr>
              <w:rPr>
                <w:rFonts w:ascii="Arial" w:hAnsi="Arial" w:cs="Arial"/>
                <w:b/>
                <w:sz w:val="24"/>
                <w:szCs w:val="24"/>
              </w:rPr>
            </w:pPr>
            <w:r>
              <w:rPr>
                <w:rFonts w:ascii="Arial" w:hAnsi="Arial" w:cs="Arial"/>
                <w:b/>
                <w:sz w:val="24"/>
                <w:szCs w:val="24"/>
              </w:rPr>
              <w:t>First Peoples Indigenous Centre</w:t>
            </w:r>
          </w:p>
          <w:p w:rsidR="009C3F75" w:rsidRDefault="0006699B" w:rsidP="0006699B">
            <w:pPr>
              <w:pStyle w:val="ListParagraph"/>
              <w:numPr>
                <w:ilvl w:val="0"/>
                <w:numId w:val="26"/>
              </w:numPr>
              <w:rPr>
                <w:rFonts w:ascii="Arial" w:hAnsi="Arial" w:cs="Arial"/>
                <w:sz w:val="24"/>
                <w:szCs w:val="24"/>
              </w:rPr>
            </w:pPr>
            <w:r>
              <w:rPr>
                <w:rFonts w:ascii="Arial" w:hAnsi="Arial" w:cs="Arial"/>
                <w:sz w:val="24"/>
                <w:szCs w:val="24"/>
              </w:rPr>
              <w:t>Employee Positions</w:t>
            </w:r>
          </w:p>
          <w:p w:rsidR="003A17AA" w:rsidRDefault="00AD7E86" w:rsidP="003A17AA">
            <w:pPr>
              <w:pStyle w:val="ListParagraph"/>
              <w:numPr>
                <w:ilvl w:val="1"/>
                <w:numId w:val="27"/>
              </w:numPr>
              <w:rPr>
                <w:rFonts w:ascii="Arial" w:hAnsi="Arial" w:cs="Arial"/>
                <w:sz w:val="24"/>
                <w:szCs w:val="24"/>
              </w:rPr>
            </w:pPr>
            <w:r>
              <w:rPr>
                <w:rFonts w:ascii="Arial" w:hAnsi="Arial" w:cs="Arial"/>
                <w:sz w:val="24"/>
                <w:szCs w:val="24"/>
              </w:rPr>
              <w:t>Julie commented on her concerns over the way the proposed position changes in the First Peoples Indigenous Centre and the Centre for Teaching and Learning were presented</w:t>
            </w:r>
          </w:p>
          <w:p w:rsidR="003A17AA" w:rsidRDefault="003A17AA" w:rsidP="003A17AA">
            <w:pPr>
              <w:pStyle w:val="ListParagraph"/>
              <w:numPr>
                <w:ilvl w:val="1"/>
                <w:numId w:val="27"/>
              </w:numPr>
              <w:rPr>
                <w:rFonts w:ascii="Arial" w:hAnsi="Arial" w:cs="Arial"/>
                <w:sz w:val="24"/>
                <w:szCs w:val="24"/>
              </w:rPr>
            </w:pPr>
            <w:r>
              <w:rPr>
                <w:rFonts w:ascii="Arial" w:hAnsi="Arial" w:cs="Arial"/>
                <w:sz w:val="24"/>
                <w:szCs w:val="24"/>
              </w:rPr>
              <w:t xml:space="preserve">Amanda </w:t>
            </w:r>
            <w:r w:rsidR="00AD7E86">
              <w:rPr>
                <w:rFonts w:ascii="Arial" w:hAnsi="Arial" w:cs="Arial"/>
                <w:sz w:val="24"/>
                <w:szCs w:val="24"/>
              </w:rPr>
              <w:t>added her sentiments regarding the challenging workload</w:t>
            </w:r>
            <w:r w:rsidR="008D74BA">
              <w:rPr>
                <w:rFonts w:ascii="Arial" w:hAnsi="Arial" w:cs="Arial"/>
                <w:sz w:val="24"/>
                <w:szCs w:val="24"/>
              </w:rPr>
              <w:t>, the potential loss of support</w:t>
            </w:r>
            <w:r w:rsidR="00AD7E86">
              <w:rPr>
                <w:rFonts w:ascii="Arial" w:hAnsi="Arial" w:cs="Arial"/>
                <w:sz w:val="24"/>
                <w:szCs w:val="24"/>
              </w:rPr>
              <w:t xml:space="preserve"> and relevant pay</w:t>
            </w:r>
            <w:r w:rsidR="008D74BA">
              <w:rPr>
                <w:rFonts w:ascii="Arial" w:hAnsi="Arial" w:cs="Arial"/>
                <w:sz w:val="24"/>
                <w:szCs w:val="24"/>
              </w:rPr>
              <w:t xml:space="preserve"> </w:t>
            </w:r>
            <w:r w:rsidR="00AD7E86">
              <w:rPr>
                <w:rFonts w:ascii="Arial" w:hAnsi="Arial" w:cs="Arial"/>
                <w:sz w:val="24"/>
                <w:szCs w:val="24"/>
              </w:rPr>
              <w:t>scale issues</w:t>
            </w:r>
          </w:p>
          <w:p w:rsidR="003A17AA" w:rsidRPr="00AD7E86" w:rsidRDefault="003A17AA" w:rsidP="00C629D8">
            <w:pPr>
              <w:pStyle w:val="ListParagraph"/>
              <w:numPr>
                <w:ilvl w:val="1"/>
                <w:numId w:val="27"/>
              </w:numPr>
              <w:rPr>
                <w:rFonts w:ascii="Arial" w:hAnsi="Arial" w:cs="Arial"/>
                <w:sz w:val="24"/>
                <w:szCs w:val="24"/>
              </w:rPr>
            </w:pPr>
            <w:r w:rsidRPr="00AD7E86">
              <w:rPr>
                <w:rFonts w:ascii="Arial" w:hAnsi="Arial" w:cs="Arial"/>
                <w:sz w:val="24"/>
                <w:szCs w:val="24"/>
              </w:rPr>
              <w:t xml:space="preserve">Cassie-Jean </w:t>
            </w:r>
            <w:r w:rsidR="00AD7E86" w:rsidRPr="00AD7E86">
              <w:rPr>
                <w:rFonts w:ascii="Arial" w:hAnsi="Arial" w:cs="Arial"/>
                <w:sz w:val="24"/>
                <w:szCs w:val="24"/>
              </w:rPr>
              <w:t xml:space="preserve">added that front-line student service is of great importance as well as listening to the </w:t>
            </w:r>
            <w:r w:rsidRPr="00AD7E86">
              <w:rPr>
                <w:rFonts w:ascii="Arial" w:hAnsi="Arial" w:cs="Arial"/>
                <w:sz w:val="24"/>
                <w:szCs w:val="24"/>
              </w:rPr>
              <w:t xml:space="preserve">Advisory Circle </w:t>
            </w:r>
            <w:r w:rsidR="00AD7E86">
              <w:rPr>
                <w:rFonts w:ascii="Arial" w:hAnsi="Arial" w:cs="Arial"/>
                <w:sz w:val="24"/>
                <w:szCs w:val="24"/>
              </w:rPr>
              <w:t>in order to move</w:t>
            </w:r>
            <w:r w:rsidRPr="00AD7E86">
              <w:rPr>
                <w:rFonts w:ascii="Arial" w:hAnsi="Arial" w:cs="Arial"/>
                <w:sz w:val="24"/>
                <w:szCs w:val="24"/>
              </w:rPr>
              <w:t xml:space="preserve"> forward</w:t>
            </w:r>
          </w:p>
          <w:p w:rsidR="003A17AA" w:rsidRDefault="003A17AA" w:rsidP="003A17AA">
            <w:pPr>
              <w:pStyle w:val="ListParagraph"/>
              <w:numPr>
                <w:ilvl w:val="1"/>
                <w:numId w:val="27"/>
              </w:numPr>
              <w:rPr>
                <w:rFonts w:ascii="Arial" w:hAnsi="Arial" w:cs="Arial"/>
                <w:sz w:val="24"/>
                <w:szCs w:val="24"/>
              </w:rPr>
            </w:pPr>
            <w:r>
              <w:rPr>
                <w:rFonts w:ascii="Arial" w:hAnsi="Arial" w:cs="Arial"/>
                <w:sz w:val="24"/>
                <w:szCs w:val="24"/>
              </w:rPr>
              <w:t xml:space="preserve">Tara explained the </w:t>
            </w:r>
            <w:r w:rsidR="00AD7E86">
              <w:rPr>
                <w:rFonts w:ascii="Arial" w:hAnsi="Arial" w:cs="Arial"/>
                <w:sz w:val="24"/>
                <w:szCs w:val="24"/>
              </w:rPr>
              <w:t xml:space="preserve">current </w:t>
            </w:r>
            <w:r>
              <w:rPr>
                <w:rFonts w:ascii="Arial" w:hAnsi="Arial" w:cs="Arial"/>
                <w:sz w:val="24"/>
                <w:szCs w:val="24"/>
              </w:rPr>
              <w:t xml:space="preserve">financial constraints </w:t>
            </w:r>
            <w:r w:rsidR="006A4134">
              <w:rPr>
                <w:rFonts w:ascii="Arial" w:hAnsi="Arial" w:cs="Arial"/>
                <w:sz w:val="24"/>
                <w:szCs w:val="24"/>
              </w:rPr>
              <w:t>within the Indigenous Student Success Fund (ISSF) and explained that the funding for the Curriculum Specialist position was an institution commitment outside of this funding</w:t>
            </w:r>
          </w:p>
          <w:p w:rsidR="003A17AA" w:rsidRDefault="003A17AA" w:rsidP="003A17AA">
            <w:pPr>
              <w:pStyle w:val="ListParagraph"/>
              <w:numPr>
                <w:ilvl w:val="1"/>
                <w:numId w:val="27"/>
              </w:numPr>
              <w:rPr>
                <w:rFonts w:ascii="Arial" w:hAnsi="Arial" w:cs="Arial"/>
                <w:sz w:val="24"/>
                <w:szCs w:val="24"/>
              </w:rPr>
            </w:pPr>
            <w:r>
              <w:rPr>
                <w:rFonts w:ascii="Arial" w:hAnsi="Arial" w:cs="Arial"/>
                <w:sz w:val="24"/>
                <w:szCs w:val="24"/>
              </w:rPr>
              <w:t>Michelle</w:t>
            </w:r>
            <w:r w:rsidR="006A4134">
              <w:rPr>
                <w:rFonts w:ascii="Arial" w:hAnsi="Arial" w:cs="Arial"/>
                <w:sz w:val="24"/>
                <w:szCs w:val="24"/>
              </w:rPr>
              <w:t xml:space="preserve"> spoke about the layers of support needed for Indigenous students and commented that the top decision-makers need to be committed to making changes</w:t>
            </w:r>
          </w:p>
          <w:p w:rsidR="003A17AA" w:rsidRDefault="003A17AA" w:rsidP="003A17AA">
            <w:pPr>
              <w:pStyle w:val="ListParagraph"/>
              <w:numPr>
                <w:ilvl w:val="1"/>
                <w:numId w:val="27"/>
              </w:numPr>
              <w:rPr>
                <w:rFonts w:ascii="Arial" w:hAnsi="Arial" w:cs="Arial"/>
                <w:sz w:val="24"/>
                <w:szCs w:val="24"/>
              </w:rPr>
            </w:pPr>
            <w:r>
              <w:rPr>
                <w:rFonts w:ascii="Arial" w:hAnsi="Arial" w:cs="Arial"/>
                <w:sz w:val="24"/>
                <w:szCs w:val="24"/>
              </w:rPr>
              <w:lastRenderedPageBreak/>
              <w:t xml:space="preserve">Michelle </w:t>
            </w:r>
            <w:r w:rsidR="006A4134">
              <w:rPr>
                <w:rFonts w:ascii="Arial" w:hAnsi="Arial" w:cs="Arial"/>
                <w:sz w:val="24"/>
                <w:szCs w:val="24"/>
              </w:rPr>
              <w:t>said it would have been preferable to have the budget amount presented to the Circle in advance so they could advise on the best way to allocate the funds; it was not clear that the Director role presented would eliminate a student-facing role</w:t>
            </w:r>
          </w:p>
          <w:p w:rsidR="002C0CA1" w:rsidRDefault="002C0CA1" w:rsidP="003A17AA">
            <w:pPr>
              <w:pStyle w:val="ListParagraph"/>
              <w:numPr>
                <w:ilvl w:val="1"/>
                <w:numId w:val="27"/>
              </w:numPr>
              <w:rPr>
                <w:rFonts w:ascii="Arial" w:hAnsi="Arial" w:cs="Arial"/>
                <w:sz w:val="24"/>
                <w:szCs w:val="24"/>
              </w:rPr>
            </w:pPr>
            <w:r>
              <w:rPr>
                <w:rFonts w:ascii="Arial" w:hAnsi="Arial" w:cs="Arial"/>
                <w:sz w:val="24"/>
                <w:szCs w:val="24"/>
              </w:rPr>
              <w:t xml:space="preserve">Tara explained </w:t>
            </w:r>
            <w:r w:rsidR="006A4134">
              <w:rPr>
                <w:rFonts w:ascii="Arial" w:hAnsi="Arial" w:cs="Arial"/>
                <w:sz w:val="24"/>
                <w:szCs w:val="24"/>
              </w:rPr>
              <w:t>that Durham College has asked to increase the ISSF grant amount on several occasions</w:t>
            </w:r>
          </w:p>
          <w:p w:rsidR="002C0CA1" w:rsidRDefault="002C0CA1" w:rsidP="003A17AA">
            <w:pPr>
              <w:pStyle w:val="ListParagraph"/>
              <w:numPr>
                <w:ilvl w:val="1"/>
                <w:numId w:val="27"/>
              </w:numPr>
              <w:rPr>
                <w:rFonts w:ascii="Arial" w:hAnsi="Arial" w:cs="Arial"/>
                <w:sz w:val="24"/>
                <w:szCs w:val="24"/>
              </w:rPr>
            </w:pPr>
            <w:r>
              <w:rPr>
                <w:rFonts w:ascii="Arial" w:hAnsi="Arial" w:cs="Arial"/>
                <w:sz w:val="24"/>
                <w:szCs w:val="24"/>
              </w:rPr>
              <w:t xml:space="preserve">Brandon Carson asked for clarification </w:t>
            </w:r>
            <w:r w:rsidR="006A4134">
              <w:rPr>
                <w:rFonts w:ascii="Arial" w:hAnsi="Arial" w:cs="Arial"/>
                <w:sz w:val="24"/>
                <w:szCs w:val="24"/>
              </w:rPr>
              <w:t>as to what each position in FPIC would be responsible for</w:t>
            </w:r>
          </w:p>
          <w:p w:rsidR="006A4134" w:rsidRDefault="006A4134" w:rsidP="003A17AA">
            <w:pPr>
              <w:pStyle w:val="ListParagraph"/>
              <w:numPr>
                <w:ilvl w:val="1"/>
                <w:numId w:val="27"/>
              </w:numPr>
              <w:rPr>
                <w:rFonts w:ascii="Arial" w:hAnsi="Arial" w:cs="Arial"/>
                <w:sz w:val="24"/>
                <w:szCs w:val="24"/>
              </w:rPr>
            </w:pPr>
            <w:r>
              <w:rPr>
                <w:rFonts w:ascii="Arial" w:hAnsi="Arial" w:cs="Arial"/>
                <w:sz w:val="24"/>
                <w:szCs w:val="24"/>
              </w:rPr>
              <w:t xml:space="preserve">Tara clarified that </w:t>
            </w:r>
            <w:r w:rsidR="002C0CA1">
              <w:rPr>
                <w:rFonts w:ascii="Arial" w:hAnsi="Arial" w:cs="Arial"/>
                <w:sz w:val="24"/>
                <w:szCs w:val="24"/>
              </w:rPr>
              <w:t xml:space="preserve">the </w:t>
            </w:r>
            <w:r>
              <w:rPr>
                <w:rFonts w:ascii="Arial" w:hAnsi="Arial" w:cs="Arial"/>
                <w:sz w:val="24"/>
                <w:szCs w:val="24"/>
              </w:rPr>
              <w:t xml:space="preserve">person in the </w:t>
            </w:r>
            <w:r w:rsidR="002C0CA1">
              <w:rPr>
                <w:rFonts w:ascii="Arial" w:hAnsi="Arial" w:cs="Arial"/>
                <w:sz w:val="24"/>
                <w:szCs w:val="24"/>
              </w:rPr>
              <w:t>Director role would still</w:t>
            </w:r>
            <w:r>
              <w:rPr>
                <w:rFonts w:ascii="Arial" w:hAnsi="Arial" w:cs="Arial"/>
                <w:sz w:val="24"/>
                <w:szCs w:val="24"/>
              </w:rPr>
              <w:t xml:space="preserve"> meet with students as do other Directors within the Student Affairs portfolio</w:t>
            </w:r>
          </w:p>
          <w:p w:rsidR="002C0CA1" w:rsidRPr="006A4134" w:rsidRDefault="006A4134" w:rsidP="002463C8">
            <w:pPr>
              <w:pStyle w:val="ListParagraph"/>
              <w:numPr>
                <w:ilvl w:val="1"/>
                <w:numId w:val="27"/>
              </w:numPr>
              <w:rPr>
                <w:rFonts w:ascii="Arial" w:hAnsi="Arial" w:cs="Arial"/>
                <w:sz w:val="24"/>
                <w:szCs w:val="24"/>
              </w:rPr>
            </w:pPr>
            <w:r w:rsidRPr="006A4134">
              <w:rPr>
                <w:rFonts w:ascii="Arial" w:hAnsi="Arial" w:cs="Arial"/>
                <w:sz w:val="24"/>
                <w:szCs w:val="24"/>
              </w:rPr>
              <w:t xml:space="preserve">Tara suggested the Director would also have a decision-making capacity and assist with Indigenization of the campus; </w:t>
            </w:r>
            <w:r w:rsidR="002C0CA1" w:rsidRPr="006A4134">
              <w:rPr>
                <w:rFonts w:ascii="Arial" w:hAnsi="Arial" w:cs="Arial"/>
                <w:sz w:val="24"/>
                <w:szCs w:val="24"/>
              </w:rPr>
              <w:t xml:space="preserve">some of the contact points from the </w:t>
            </w:r>
            <w:r>
              <w:rPr>
                <w:rFonts w:ascii="Arial" w:hAnsi="Arial" w:cs="Arial"/>
                <w:sz w:val="24"/>
                <w:szCs w:val="24"/>
              </w:rPr>
              <w:t>S</w:t>
            </w:r>
            <w:r w:rsidR="002C0CA1" w:rsidRPr="006A4134">
              <w:rPr>
                <w:rFonts w:ascii="Arial" w:hAnsi="Arial" w:cs="Arial"/>
                <w:sz w:val="24"/>
                <w:szCs w:val="24"/>
              </w:rPr>
              <w:t xml:space="preserve">tudent </w:t>
            </w:r>
            <w:r>
              <w:rPr>
                <w:rFonts w:ascii="Arial" w:hAnsi="Arial" w:cs="Arial"/>
                <w:sz w:val="24"/>
                <w:szCs w:val="24"/>
              </w:rPr>
              <w:t>S</w:t>
            </w:r>
            <w:r w:rsidR="002C0CA1" w:rsidRPr="006A4134">
              <w:rPr>
                <w:rFonts w:ascii="Arial" w:hAnsi="Arial" w:cs="Arial"/>
                <w:sz w:val="24"/>
                <w:szCs w:val="24"/>
              </w:rPr>
              <w:t xml:space="preserve">uccess </w:t>
            </w:r>
            <w:r>
              <w:rPr>
                <w:rFonts w:ascii="Arial" w:hAnsi="Arial" w:cs="Arial"/>
                <w:sz w:val="24"/>
                <w:szCs w:val="24"/>
              </w:rPr>
              <w:t>C</w:t>
            </w:r>
            <w:r w:rsidR="002C0CA1" w:rsidRPr="006A4134">
              <w:rPr>
                <w:rFonts w:ascii="Arial" w:hAnsi="Arial" w:cs="Arial"/>
                <w:sz w:val="24"/>
                <w:szCs w:val="24"/>
              </w:rPr>
              <w:t>oordinator</w:t>
            </w:r>
            <w:r>
              <w:rPr>
                <w:rFonts w:ascii="Arial" w:hAnsi="Arial" w:cs="Arial"/>
                <w:sz w:val="24"/>
                <w:szCs w:val="24"/>
              </w:rPr>
              <w:t xml:space="preserve"> position</w:t>
            </w:r>
            <w:r w:rsidR="002C0CA1" w:rsidRPr="006A4134">
              <w:rPr>
                <w:rFonts w:ascii="Arial" w:hAnsi="Arial" w:cs="Arial"/>
                <w:sz w:val="24"/>
                <w:szCs w:val="24"/>
              </w:rPr>
              <w:t xml:space="preserve"> to the Indigenous Curriculum </w:t>
            </w:r>
            <w:r>
              <w:rPr>
                <w:rFonts w:ascii="Arial" w:hAnsi="Arial" w:cs="Arial"/>
                <w:sz w:val="24"/>
                <w:szCs w:val="24"/>
              </w:rPr>
              <w:t>Specialist position to alleviate workload</w:t>
            </w:r>
          </w:p>
          <w:p w:rsidR="006309E7" w:rsidRDefault="002C0CA1" w:rsidP="003A17AA">
            <w:pPr>
              <w:pStyle w:val="ListParagraph"/>
              <w:numPr>
                <w:ilvl w:val="1"/>
                <w:numId w:val="27"/>
              </w:numPr>
              <w:rPr>
                <w:rFonts w:ascii="Arial" w:hAnsi="Arial" w:cs="Arial"/>
                <w:sz w:val="24"/>
                <w:szCs w:val="24"/>
              </w:rPr>
            </w:pPr>
            <w:r>
              <w:rPr>
                <w:rFonts w:ascii="Arial" w:hAnsi="Arial" w:cs="Arial"/>
                <w:sz w:val="24"/>
                <w:szCs w:val="24"/>
              </w:rPr>
              <w:t xml:space="preserve">Jean Choi said they </w:t>
            </w:r>
            <w:r w:rsidR="006A4134">
              <w:rPr>
                <w:rFonts w:ascii="Arial" w:hAnsi="Arial" w:cs="Arial"/>
                <w:sz w:val="24"/>
                <w:szCs w:val="24"/>
              </w:rPr>
              <w:t xml:space="preserve">were pleased to receive approval for a full-time position as they have </w:t>
            </w:r>
            <w:r>
              <w:rPr>
                <w:rFonts w:ascii="Arial" w:hAnsi="Arial" w:cs="Arial"/>
                <w:sz w:val="24"/>
                <w:szCs w:val="24"/>
              </w:rPr>
              <w:t xml:space="preserve"> leaned heavily on Amanda and Julie </w:t>
            </w:r>
            <w:r w:rsidR="006A4134">
              <w:rPr>
                <w:rFonts w:ascii="Arial" w:hAnsi="Arial" w:cs="Arial"/>
                <w:sz w:val="24"/>
                <w:szCs w:val="24"/>
              </w:rPr>
              <w:t>in the past; Jean also commented they were not at liberty to disclose information on the approval of the position at the time of the ____ meeting of the Circle as the budget had not been finalized</w:t>
            </w:r>
          </w:p>
          <w:p w:rsidR="00A0419B" w:rsidRDefault="006309E7" w:rsidP="006309E7">
            <w:pPr>
              <w:pStyle w:val="ListParagraph"/>
              <w:numPr>
                <w:ilvl w:val="1"/>
                <w:numId w:val="27"/>
              </w:numPr>
              <w:rPr>
                <w:rFonts w:ascii="Arial" w:hAnsi="Arial" w:cs="Arial"/>
                <w:sz w:val="24"/>
                <w:szCs w:val="24"/>
              </w:rPr>
            </w:pPr>
            <w:r>
              <w:rPr>
                <w:rFonts w:ascii="Arial" w:hAnsi="Arial" w:cs="Arial"/>
                <w:sz w:val="24"/>
                <w:szCs w:val="24"/>
              </w:rPr>
              <w:t>Hiring and Indigenous Curriculum Specialist was one of the objectives brought forward by the Circle to the Indigenization Council</w:t>
            </w:r>
            <w:r w:rsidR="002C0CA1">
              <w:rPr>
                <w:rFonts w:ascii="Arial" w:hAnsi="Arial" w:cs="Arial"/>
                <w:sz w:val="24"/>
                <w:szCs w:val="24"/>
              </w:rPr>
              <w:t xml:space="preserve"> </w:t>
            </w:r>
          </w:p>
          <w:p w:rsidR="006309E7" w:rsidRPr="006309E7" w:rsidRDefault="006309E7" w:rsidP="006309E7">
            <w:pPr>
              <w:pStyle w:val="ListParagraph"/>
              <w:numPr>
                <w:ilvl w:val="1"/>
                <w:numId w:val="27"/>
              </w:numPr>
              <w:rPr>
                <w:rFonts w:ascii="Arial" w:hAnsi="Arial" w:cs="Arial"/>
                <w:sz w:val="24"/>
                <w:szCs w:val="24"/>
              </w:rPr>
            </w:pPr>
            <w:r>
              <w:rPr>
                <w:rFonts w:ascii="Arial" w:hAnsi="Arial" w:cs="Arial"/>
                <w:sz w:val="24"/>
                <w:szCs w:val="24"/>
              </w:rPr>
              <w:t>Roxanne commented on her disappointment regarding the Indigenization Council Working Groups lack of ability to affect change</w:t>
            </w:r>
          </w:p>
          <w:p w:rsidR="00A0419B" w:rsidRDefault="00A0419B" w:rsidP="003A17AA">
            <w:pPr>
              <w:pStyle w:val="ListParagraph"/>
              <w:numPr>
                <w:ilvl w:val="1"/>
                <w:numId w:val="27"/>
              </w:numPr>
              <w:rPr>
                <w:rFonts w:ascii="Arial" w:hAnsi="Arial" w:cs="Arial"/>
                <w:sz w:val="24"/>
                <w:szCs w:val="24"/>
              </w:rPr>
            </w:pPr>
            <w:r>
              <w:rPr>
                <w:rFonts w:ascii="Arial" w:hAnsi="Arial" w:cs="Arial"/>
                <w:sz w:val="24"/>
                <w:szCs w:val="24"/>
              </w:rPr>
              <w:t>T</w:t>
            </w:r>
            <w:r w:rsidR="006309E7">
              <w:rPr>
                <w:rFonts w:ascii="Arial" w:hAnsi="Arial" w:cs="Arial"/>
                <w:sz w:val="24"/>
                <w:szCs w:val="24"/>
              </w:rPr>
              <w:t>ara reviewed how the initial planning activities of the Circle have been woven into the Indigenization Council objectives document (Hyperlink) discussed at the previous meeting</w:t>
            </w:r>
          </w:p>
          <w:p w:rsidR="00E90215" w:rsidRDefault="00E90215" w:rsidP="003A17AA">
            <w:pPr>
              <w:pStyle w:val="ListParagraph"/>
              <w:numPr>
                <w:ilvl w:val="1"/>
                <w:numId w:val="27"/>
              </w:numPr>
              <w:rPr>
                <w:rFonts w:ascii="Arial" w:hAnsi="Arial" w:cs="Arial"/>
                <w:sz w:val="24"/>
                <w:szCs w:val="24"/>
              </w:rPr>
            </w:pPr>
            <w:r>
              <w:rPr>
                <w:rFonts w:ascii="Arial" w:hAnsi="Arial" w:cs="Arial"/>
                <w:sz w:val="24"/>
                <w:szCs w:val="24"/>
              </w:rPr>
              <w:t xml:space="preserve">Roxanne </w:t>
            </w:r>
            <w:r w:rsidR="006309E7">
              <w:rPr>
                <w:rFonts w:ascii="Arial" w:hAnsi="Arial" w:cs="Arial"/>
                <w:sz w:val="24"/>
                <w:szCs w:val="24"/>
              </w:rPr>
              <w:t>wanted to ensure the Advisory Circle is consulted in the FPIC staff hiring process</w:t>
            </w:r>
          </w:p>
          <w:p w:rsidR="00E90215" w:rsidRDefault="00E90215" w:rsidP="003A17AA">
            <w:pPr>
              <w:pStyle w:val="ListParagraph"/>
              <w:numPr>
                <w:ilvl w:val="1"/>
                <w:numId w:val="27"/>
              </w:numPr>
              <w:rPr>
                <w:rFonts w:ascii="Arial" w:hAnsi="Arial" w:cs="Arial"/>
                <w:sz w:val="24"/>
                <w:szCs w:val="24"/>
              </w:rPr>
            </w:pPr>
            <w:r>
              <w:rPr>
                <w:rFonts w:ascii="Arial" w:hAnsi="Arial" w:cs="Arial"/>
                <w:sz w:val="24"/>
                <w:szCs w:val="24"/>
              </w:rPr>
              <w:t>Karli said she thinks it’s important to listen to the voices of the</w:t>
            </w:r>
            <w:r w:rsidR="006309E7">
              <w:rPr>
                <w:rFonts w:ascii="Arial" w:hAnsi="Arial" w:cs="Arial"/>
                <w:sz w:val="24"/>
                <w:szCs w:val="24"/>
              </w:rPr>
              <w:t xml:space="preserve"> people</w:t>
            </w:r>
            <w:r>
              <w:rPr>
                <w:rFonts w:ascii="Arial" w:hAnsi="Arial" w:cs="Arial"/>
                <w:sz w:val="24"/>
                <w:szCs w:val="24"/>
              </w:rPr>
              <w:t xml:space="preserve"> that</w:t>
            </w:r>
            <w:r w:rsidR="006309E7">
              <w:rPr>
                <w:rFonts w:ascii="Arial" w:hAnsi="Arial" w:cs="Arial"/>
                <w:sz w:val="24"/>
                <w:szCs w:val="24"/>
              </w:rPr>
              <w:t xml:space="preserve"> previously worked in the FPIC </w:t>
            </w:r>
          </w:p>
          <w:p w:rsidR="00E90215" w:rsidRDefault="00165045" w:rsidP="003A17AA">
            <w:pPr>
              <w:pStyle w:val="ListParagraph"/>
              <w:numPr>
                <w:ilvl w:val="1"/>
                <w:numId w:val="27"/>
              </w:numPr>
              <w:rPr>
                <w:rFonts w:ascii="Arial" w:hAnsi="Arial" w:cs="Arial"/>
                <w:sz w:val="24"/>
                <w:szCs w:val="24"/>
              </w:rPr>
            </w:pPr>
            <w:r>
              <w:rPr>
                <w:rFonts w:ascii="Arial" w:hAnsi="Arial" w:cs="Arial"/>
                <w:sz w:val="24"/>
                <w:szCs w:val="24"/>
              </w:rPr>
              <w:t xml:space="preserve">Claire said everyone wants the best for the community; </w:t>
            </w:r>
            <w:r w:rsidR="00A462AC">
              <w:rPr>
                <w:rFonts w:ascii="Arial" w:hAnsi="Arial" w:cs="Arial"/>
                <w:sz w:val="24"/>
                <w:szCs w:val="24"/>
              </w:rPr>
              <w:t xml:space="preserve">DC needs to find a way to provide greater funding support to ensure the growing number of Indigenous students are </w:t>
            </w:r>
            <w:proofErr w:type="spellStart"/>
            <w:r w:rsidR="00A462AC">
              <w:rPr>
                <w:rFonts w:ascii="Arial" w:hAnsi="Arial" w:cs="Arial"/>
                <w:sz w:val="24"/>
                <w:szCs w:val="24"/>
              </w:rPr>
              <w:t>retained</w:t>
            </w:r>
            <w:r>
              <w:rPr>
                <w:rFonts w:ascii="Arial" w:hAnsi="Arial" w:cs="Arial"/>
                <w:sz w:val="24"/>
                <w:szCs w:val="24"/>
              </w:rPr>
              <w:t>y</w:t>
            </w:r>
            <w:proofErr w:type="spellEnd"/>
          </w:p>
          <w:p w:rsidR="00165045" w:rsidRDefault="00165045" w:rsidP="003A17AA">
            <w:pPr>
              <w:pStyle w:val="ListParagraph"/>
              <w:numPr>
                <w:ilvl w:val="1"/>
                <w:numId w:val="27"/>
              </w:numPr>
              <w:rPr>
                <w:rFonts w:ascii="Arial" w:hAnsi="Arial" w:cs="Arial"/>
                <w:sz w:val="24"/>
                <w:szCs w:val="24"/>
              </w:rPr>
            </w:pPr>
            <w:r>
              <w:rPr>
                <w:rFonts w:ascii="Arial" w:hAnsi="Arial" w:cs="Arial"/>
                <w:sz w:val="24"/>
                <w:szCs w:val="24"/>
              </w:rPr>
              <w:t>Tara explained that the ISSF funding</w:t>
            </w:r>
            <w:r w:rsidR="00A462AC">
              <w:rPr>
                <w:rFonts w:ascii="Arial" w:hAnsi="Arial" w:cs="Arial"/>
                <w:sz w:val="24"/>
                <w:szCs w:val="24"/>
              </w:rPr>
              <w:t xml:space="preserve"> amount has not increased in ten years; institutional monetary commitment has had to make up the difference to support both the elevation of the Director role and the Curriculum Specialist position</w:t>
            </w:r>
          </w:p>
          <w:p w:rsidR="00165045" w:rsidRDefault="00A462AC" w:rsidP="003A17AA">
            <w:pPr>
              <w:pStyle w:val="ListParagraph"/>
              <w:numPr>
                <w:ilvl w:val="1"/>
                <w:numId w:val="27"/>
              </w:numPr>
              <w:rPr>
                <w:rFonts w:ascii="Arial" w:hAnsi="Arial" w:cs="Arial"/>
                <w:sz w:val="24"/>
                <w:szCs w:val="24"/>
              </w:rPr>
            </w:pPr>
            <w:r>
              <w:rPr>
                <w:rFonts w:ascii="Arial" w:hAnsi="Arial" w:cs="Arial"/>
                <w:sz w:val="24"/>
                <w:szCs w:val="24"/>
              </w:rPr>
              <w:t>Cassie commented on the fact that Indigenous youth are one of the fasting growing cohorts in Canada and that she is working with the Alumni Association to provide more funding to the FPIC</w:t>
            </w:r>
          </w:p>
          <w:p w:rsidR="00165045" w:rsidRDefault="000A6E11" w:rsidP="003A17AA">
            <w:pPr>
              <w:pStyle w:val="ListParagraph"/>
              <w:numPr>
                <w:ilvl w:val="1"/>
                <w:numId w:val="27"/>
              </w:numPr>
              <w:rPr>
                <w:rFonts w:ascii="Arial" w:hAnsi="Arial" w:cs="Arial"/>
                <w:sz w:val="24"/>
                <w:szCs w:val="24"/>
              </w:rPr>
            </w:pPr>
            <w:r>
              <w:rPr>
                <w:rFonts w:ascii="Arial" w:hAnsi="Arial" w:cs="Arial"/>
                <w:sz w:val="24"/>
                <w:szCs w:val="24"/>
              </w:rPr>
              <w:t>Jennifer</w:t>
            </w:r>
            <w:r w:rsidR="00A462AC">
              <w:rPr>
                <w:rFonts w:ascii="Arial" w:hAnsi="Arial" w:cs="Arial"/>
                <w:sz w:val="24"/>
                <w:szCs w:val="24"/>
              </w:rPr>
              <w:t xml:space="preserve"> asked for clarification as to whether the ISSF budget is shared with the Advisory Circle; Tara clarified that the information is provided to the Circle and that a majority of the funding is utilized by employee salaries</w:t>
            </w:r>
            <w:r>
              <w:rPr>
                <w:rFonts w:ascii="Arial" w:hAnsi="Arial" w:cs="Arial"/>
                <w:sz w:val="24"/>
                <w:szCs w:val="24"/>
              </w:rPr>
              <w:t xml:space="preserve"> </w:t>
            </w:r>
          </w:p>
          <w:p w:rsidR="000A6E11" w:rsidRDefault="00A462AC" w:rsidP="000A6E11">
            <w:pPr>
              <w:pStyle w:val="ListParagraph"/>
              <w:numPr>
                <w:ilvl w:val="1"/>
                <w:numId w:val="27"/>
              </w:numPr>
              <w:rPr>
                <w:rFonts w:ascii="Arial" w:hAnsi="Arial" w:cs="Arial"/>
                <w:sz w:val="24"/>
                <w:szCs w:val="24"/>
              </w:rPr>
            </w:pPr>
            <w:r>
              <w:rPr>
                <w:rFonts w:ascii="Arial" w:hAnsi="Arial" w:cs="Arial"/>
                <w:sz w:val="24"/>
                <w:szCs w:val="24"/>
              </w:rPr>
              <w:t>Julie said it is important to note that the ISSF funding was never meant to go on forever and that Durham College needs to provide more funding in order to grow the Indigenous department</w:t>
            </w:r>
          </w:p>
          <w:p w:rsidR="000A6E11" w:rsidRDefault="008B6801" w:rsidP="000A6E11">
            <w:pPr>
              <w:pStyle w:val="ListParagraph"/>
              <w:numPr>
                <w:ilvl w:val="1"/>
                <w:numId w:val="27"/>
              </w:numPr>
              <w:rPr>
                <w:rFonts w:ascii="Arial" w:hAnsi="Arial" w:cs="Arial"/>
                <w:sz w:val="24"/>
                <w:szCs w:val="24"/>
              </w:rPr>
            </w:pPr>
            <w:r>
              <w:rPr>
                <w:rFonts w:ascii="Arial" w:hAnsi="Arial" w:cs="Arial"/>
                <w:sz w:val="24"/>
                <w:szCs w:val="24"/>
              </w:rPr>
              <w:t xml:space="preserve">Michelle asked whether the recommendation of the Advisory Circle to hire for </w:t>
            </w:r>
            <w:proofErr w:type="spellStart"/>
            <w:r>
              <w:rPr>
                <w:rFonts w:ascii="Arial" w:hAnsi="Arial" w:cs="Arial"/>
                <w:sz w:val="24"/>
                <w:szCs w:val="24"/>
              </w:rPr>
              <w:t>a</w:t>
            </w:r>
            <w:proofErr w:type="spellEnd"/>
            <w:r>
              <w:rPr>
                <w:rFonts w:ascii="Arial" w:hAnsi="Arial" w:cs="Arial"/>
                <w:sz w:val="24"/>
                <w:szCs w:val="24"/>
              </w:rPr>
              <w:t xml:space="preserve"> Director and two support staff positions could be brought forward to a decision-making group or if there was another mechanism to do so</w:t>
            </w:r>
          </w:p>
          <w:p w:rsidR="000A6E11" w:rsidRDefault="008B6801" w:rsidP="003A17AA">
            <w:pPr>
              <w:pStyle w:val="ListParagraph"/>
              <w:numPr>
                <w:ilvl w:val="1"/>
                <w:numId w:val="27"/>
              </w:numPr>
              <w:rPr>
                <w:rFonts w:ascii="Arial" w:hAnsi="Arial" w:cs="Arial"/>
                <w:sz w:val="24"/>
                <w:szCs w:val="24"/>
              </w:rPr>
            </w:pPr>
            <w:r>
              <w:rPr>
                <w:rFonts w:ascii="Arial" w:hAnsi="Arial" w:cs="Arial"/>
                <w:sz w:val="24"/>
                <w:szCs w:val="24"/>
              </w:rPr>
              <w:t>Group consensus on the need for two support staff positions and a leadership/ administrative role</w:t>
            </w:r>
          </w:p>
          <w:p w:rsidR="000A6E11" w:rsidRPr="008B6801" w:rsidRDefault="008B6801" w:rsidP="003A17AA">
            <w:pPr>
              <w:pStyle w:val="ListParagraph"/>
              <w:numPr>
                <w:ilvl w:val="1"/>
                <w:numId w:val="27"/>
              </w:numPr>
              <w:rPr>
                <w:rFonts w:ascii="Arial" w:hAnsi="Arial" w:cs="Arial"/>
                <w:b/>
                <w:sz w:val="24"/>
                <w:szCs w:val="24"/>
              </w:rPr>
            </w:pPr>
            <w:r w:rsidRPr="008B6801">
              <w:rPr>
                <w:rFonts w:ascii="Arial" w:hAnsi="Arial" w:cs="Arial"/>
                <w:b/>
                <w:sz w:val="24"/>
                <w:szCs w:val="24"/>
              </w:rPr>
              <w:t>Tara agreed to bring the request from the Advisory Circle forward for consideration by the Durham College Leadership Team (DCLT)</w:t>
            </w:r>
          </w:p>
          <w:p w:rsidR="00A0394B" w:rsidRDefault="008B6801" w:rsidP="003A17AA">
            <w:pPr>
              <w:pStyle w:val="ListParagraph"/>
              <w:numPr>
                <w:ilvl w:val="1"/>
                <w:numId w:val="27"/>
              </w:numPr>
              <w:rPr>
                <w:rFonts w:ascii="Arial" w:hAnsi="Arial" w:cs="Arial"/>
                <w:sz w:val="24"/>
                <w:szCs w:val="24"/>
              </w:rPr>
            </w:pPr>
            <w:r>
              <w:rPr>
                <w:rFonts w:ascii="Arial" w:hAnsi="Arial" w:cs="Arial"/>
                <w:sz w:val="24"/>
                <w:szCs w:val="24"/>
              </w:rPr>
              <w:t>Michelle cautioned that Indigenous identity is often difficult to determine during the hiring process</w:t>
            </w:r>
          </w:p>
          <w:p w:rsidR="00A0394B" w:rsidRDefault="008B6801" w:rsidP="003A17AA">
            <w:pPr>
              <w:pStyle w:val="ListParagraph"/>
              <w:numPr>
                <w:ilvl w:val="1"/>
                <w:numId w:val="27"/>
              </w:numPr>
              <w:rPr>
                <w:rFonts w:ascii="Arial" w:hAnsi="Arial" w:cs="Arial"/>
                <w:sz w:val="24"/>
                <w:szCs w:val="24"/>
              </w:rPr>
            </w:pPr>
            <w:r>
              <w:rPr>
                <w:rFonts w:ascii="Arial" w:hAnsi="Arial" w:cs="Arial"/>
                <w:sz w:val="24"/>
                <w:szCs w:val="24"/>
              </w:rPr>
              <w:t>Tara will ask for assistance with the hiring process from the Advisory Circle to assist with potential issues in this domain</w:t>
            </w:r>
          </w:p>
          <w:p w:rsidR="008D74BA" w:rsidRDefault="008B6801" w:rsidP="003A17AA">
            <w:pPr>
              <w:pStyle w:val="ListParagraph"/>
              <w:numPr>
                <w:ilvl w:val="1"/>
                <w:numId w:val="27"/>
              </w:numPr>
              <w:rPr>
                <w:rFonts w:ascii="Arial" w:hAnsi="Arial" w:cs="Arial"/>
                <w:sz w:val="24"/>
                <w:szCs w:val="24"/>
              </w:rPr>
            </w:pPr>
            <w:r>
              <w:rPr>
                <w:rFonts w:ascii="Arial" w:hAnsi="Arial" w:cs="Arial"/>
                <w:sz w:val="24"/>
                <w:szCs w:val="24"/>
              </w:rPr>
              <w:t>Julie reminded the group that the two support staff in FPIC were paid less than other coaches in Student Affairs but were required to h</w:t>
            </w:r>
            <w:r w:rsidR="008D74BA">
              <w:rPr>
                <w:rFonts w:ascii="Arial" w:hAnsi="Arial" w:cs="Arial"/>
                <w:sz w:val="24"/>
                <w:szCs w:val="24"/>
              </w:rPr>
              <w:t>old two sets of knowledge</w:t>
            </w:r>
          </w:p>
          <w:p w:rsidR="00A0394B" w:rsidRDefault="0065146E" w:rsidP="003A17AA">
            <w:pPr>
              <w:pStyle w:val="ListParagraph"/>
              <w:numPr>
                <w:ilvl w:val="1"/>
                <w:numId w:val="27"/>
              </w:numPr>
              <w:rPr>
                <w:rFonts w:ascii="Arial" w:hAnsi="Arial" w:cs="Arial"/>
                <w:sz w:val="24"/>
                <w:szCs w:val="24"/>
              </w:rPr>
            </w:pPr>
            <w:r>
              <w:rPr>
                <w:rFonts w:ascii="Arial" w:hAnsi="Arial" w:cs="Arial"/>
                <w:sz w:val="24"/>
                <w:szCs w:val="24"/>
              </w:rPr>
              <w:t xml:space="preserve">Julie </w:t>
            </w:r>
            <w:r w:rsidR="008D74BA">
              <w:rPr>
                <w:rFonts w:ascii="Arial" w:hAnsi="Arial" w:cs="Arial"/>
                <w:sz w:val="24"/>
                <w:szCs w:val="24"/>
              </w:rPr>
              <w:t>recommended creating a new and fresh space, lean into the conversations that are taking place at the moment and the needs of the community</w:t>
            </w:r>
          </w:p>
          <w:p w:rsidR="003A17AA" w:rsidRDefault="003A17AA" w:rsidP="003A17AA">
            <w:pPr>
              <w:pStyle w:val="ListParagraph"/>
              <w:rPr>
                <w:rFonts w:ascii="Arial" w:hAnsi="Arial" w:cs="Arial"/>
                <w:sz w:val="24"/>
                <w:szCs w:val="24"/>
              </w:rPr>
            </w:pPr>
          </w:p>
          <w:p w:rsidR="003A17AA" w:rsidRDefault="003A17AA" w:rsidP="003A17AA">
            <w:pPr>
              <w:pStyle w:val="ListParagraph"/>
              <w:rPr>
                <w:rFonts w:ascii="Arial" w:hAnsi="Arial" w:cs="Arial"/>
                <w:sz w:val="24"/>
                <w:szCs w:val="24"/>
              </w:rPr>
            </w:pPr>
          </w:p>
          <w:p w:rsidR="0006699B" w:rsidRDefault="0006699B" w:rsidP="0006699B">
            <w:pPr>
              <w:pStyle w:val="ListParagraph"/>
              <w:numPr>
                <w:ilvl w:val="0"/>
                <w:numId w:val="26"/>
              </w:numPr>
              <w:rPr>
                <w:rFonts w:ascii="Arial" w:hAnsi="Arial" w:cs="Arial"/>
                <w:sz w:val="24"/>
                <w:szCs w:val="24"/>
              </w:rPr>
            </w:pPr>
            <w:r>
              <w:rPr>
                <w:rFonts w:ascii="Arial" w:hAnsi="Arial" w:cs="Arial"/>
                <w:sz w:val="24"/>
                <w:szCs w:val="24"/>
              </w:rPr>
              <w:t>Consultant Update</w:t>
            </w:r>
          </w:p>
          <w:p w:rsidR="00E90215" w:rsidRDefault="00E90215" w:rsidP="00E90215">
            <w:pPr>
              <w:pStyle w:val="ListParagraph"/>
              <w:numPr>
                <w:ilvl w:val="1"/>
                <w:numId w:val="27"/>
              </w:numPr>
              <w:rPr>
                <w:rFonts w:ascii="Arial" w:hAnsi="Arial" w:cs="Arial"/>
                <w:sz w:val="24"/>
                <w:szCs w:val="24"/>
              </w:rPr>
            </w:pPr>
            <w:r>
              <w:rPr>
                <w:rFonts w:ascii="Arial" w:hAnsi="Arial" w:cs="Arial"/>
                <w:sz w:val="24"/>
                <w:szCs w:val="24"/>
              </w:rPr>
              <w:t xml:space="preserve">Tara </w:t>
            </w:r>
            <w:r w:rsidR="008D74BA">
              <w:rPr>
                <w:rFonts w:ascii="Arial" w:hAnsi="Arial" w:cs="Arial"/>
                <w:sz w:val="24"/>
                <w:szCs w:val="24"/>
              </w:rPr>
              <w:t>explained to the Circle that she had made contact</w:t>
            </w:r>
            <w:r>
              <w:rPr>
                <w:rFonts w:ascii="Arial" w:hAnsi="Arial" w:cs="Arial"/>
                <w:sz w:val="24"/>
                <w:szCs w:val="24"/>
              </w:rPr>
              <w:t xml:space="preserve"> with Kylie Fox Peltier</w:t>
            </w:r>
            <w:r w:rsidR="008D74BA">
              <w:rPr>
                <w:rFonts w:ascii="Arial" w:hAnsi="Arial" w:cs="Arial"/>
                <w:sz w:val="24"/>
                <w:szCs w:val="24"/>
              </w:rPr>
              <w:t xml:space="preserve"> after the Circle made the recommendation at the last meeting</w:t>
            </w:r>
            <w:r>
              <w:rPr>
                <w:rFonts w:ascii="Arial" w:hAnsi="Arial" w:cs="Arial"/>
                <w:sz w:val="24"/>
                <w:szCs w:val="24"/>
              </w:rPr>
              <w:t xml:space="preserve"> </w:t>
            </w:r>
          </w:p>
          <w:p w:rsidR="00E90215" w:rsidRDefault="008D74BA" w:rsidP="00E90215">
            <w:pPr>
              <w:pStyle w:val="ListParagraph"/>
              <w:numPr>
                <w:ilvl w:val="1"/>
                <w:numId w:val="27"/>
              </w:numPr>
              <w:rPr>
                <w:rFonts w:ascii="Arial" w:hAnsi="Arial" w:cs="Arial"/>
                <w:sz w:val="24"/>
                <w:szCs w:val="24"/>
              </w:rPr>
            </w:pPr>
            <w:r>
              <w:rPr>
                <w:rFonts w:ascii="Arial" w:hAnsi="Arial" w:cs="Arial"/>
                <w:sz w:val="24"/>
                <w:szCs w:val="24"/>
              </w:rPr>
              <w:lastRenderedPageBreak/>
              <w:t xml:space="preserve">Michelle clarified </w:t>
            </w:r>
            <w:r w:rsidR="00E90215">
              <w:rPr>
                <w:rFonts w:ascii="Arial" w:hAnsi="Arial" w:cs="Arial"/>
                <w:sz w:val="24"/>
                <w:szCs w:val="24"/>
              </w:rPr>
              <w:t xml:space="preserve">she recommended Kyle Fox Peltier because of </w:t>
            </w:r>
            <w:r>
              <w:rPr>
                <w:rFonts w:ascii="Arial" w:hAnsi="Arial" w:cs="Arial"/>
                <w:sz w:val="24"/>
                <w:szCs w:val="24"/>
              </w:rPr>
              <w:t xml:space="preserve">her </w:t>
            </w:r>
            <w:r w:rsidR="00E90215">
              <w:rPr>
                <w:rFonts w:ascii="Arial" w:hAnsi="Arial" w:cs="Arial"/>
                <w:sz w:val="24"/>
                <w:szCs w:val="24"/>
              </w:rPr>
              <w:t xml:space="preserve">expertise in </w:t>
            </w:r>
            <w:r>
              <w:rPr>
                <w:rFonts w:ascii="Arial" w:hAnsi="Arial" w:cs="Arial"/>
                <w:sz w:val="24"/>
                <w:szCs w:val="24"/>
              </w:rPr>
              <w:t>policy and said she would be able to assist but</w:t>
            </w:r>
            <w:r w:rsidR="00E90215">
              <w:rPr>
                <w:rFonts w:ascii="Arial" w:hAnsi="Arial" w:cs="Arial"/>
                <w:sz w:val="24"/>
                <w:szCs w:val="24"/>
              </w:rPr>
              <w:t xml:space="preserve"> not</w:t>
            </w:r>
            <w:r>
              <w:rPr>
                <w:rFonts w:ascii="Arial" w:hAnsi="Arial" w:cs="Arial"/>
                <w:sz w:val="24"/>
                <w:szCs w:val="24"/>
              </w:rPr>
              <w:t xml:space="preserve"> </w:t>
            </w:r>
            <w:r w:rsidR="00E90215">
              <w:rPr>
                <w:rFonts w:ascii="Arial" w:hAnsi="Arial" w:cs="Arial"/>
                <w:sz w:val="24"/>
                <w:szCs w:val="24"/>
              </w:rPr>
              <w:t xml:space="preserve">replace the </w:t>
            </w:r>
            <w:r>
              <w:rPr>
                <w:rFonts w:ascii="Arial" w:hAnsi="Arial" w:cs="Arial"/>
                <w:sz w:val="24"/>
                <w:szCs w:val="24"/>
              </w:rPr>
              <w:t>A</w:t>
            </w:r>
            <w:r w:rsidR="00E90215">
              <w:rPr>
                <w:rFonts w:ascii="Arial" w:hAnsi="Arial" w:cs="Arial"/>
                <w:sz w:val="24"/>
                <w:szCs w:val="24"/>
              </w:rPr>
              <w:t xml:space="preserve">dvisory </w:t>
            </w:r>
            <w:r>
              <w:rPr>
                <w:rFonts w:ascii="Arial" w:hAnsi="Arial" w:cs="Arial"/>
                <w:sz w:val="24"/>
                <w:szCs w:val="24"/>
              </w:rPr>
              <w:t>C</w:t>
            </w:r>
            <w:r w:rsidR="00E90215">
              <w:rPr>
                <w:rFonts w:ascii="Arial" w:hAnsi="Arial" w:cs="Arial"/>
                <w:sz w:val="24"/>
                <w:szCs w:val="24"/>
              </w:rPr>
              <w:t>ircle</w:t>
            </w:r>
            <w:r>
              <w:rPr>
                <w:rFonts w:ascii="Arial" w:hAnsi="Arial" w:cs="Arial"/>
                <w:sz w:val="24"/>
                <w:szCs w:val="24"/>
              </w:rPr>
              <w:t xml:space="preserve"> for the hiring process</w:t>
            </w:r>
          </w:p>
          <w:p w:rsidR="00E90215" w:rsidRDefault="00E90215" w:rsidP="00E90215">
            <w:pPr>
              <w:pStyle w:val="ListParagraph"/>
              <w:numPr>
                <w:ilvl w:val="1"/>
                <w:numId w:val="27"/>
              </w:numPr>
              <w:rPr>
                <w:rFonts w:ascii="Arial" w:hAnsi="Arial" w:cs="Arial"/>
                <w:sz w:val="24"/>
                <w:szCs w:val="24"/>
              </w:rPr>
            </w:pPr>
            <w:r>
              <w:rPr>
                <w:rFonts w:ascii="Arial" w:hAnsi="Arial" w:cs="Arial"/>
                <w:sz w:val="24"/>
                <w:szCs w:val="24"/>
              </w:rPr>
              <w:t xml:space="preserve">Roxanne suggested that Kylie work with the </w:t>
            </w:r>
            <w:r w:rsidR="008D74BA">
              <w:rPr>
                <w:rFonts w:ascii="Arial" w:hAnsi="Arial" w:cs="Arial"/>
                <w:sz w:val="24"/>
                <w:szCs w:val="24"/>
              </w:rPr>
              <w:t>A</w:t>
            </w:r>
            <w:r>
              <w:rPr>
                <w:rFonts w:ascii="Arial" w:hAnsi="Arial" w:cs="Arial"/>
                <w:sz w:val="24"/>
                <w:szCs w:val="24"/>
              </w:rPr>
              <w:t xml:space="preserve">dvisory </w:t>
            </w:r>
            <w:r w:rsidR="008D74BA">
              <w:rPr>
                <w:rFonts w:ascii="Arial" w:hAnsi="Arial" w:cs="Arial"/>
                <w:sz w:val="24"/>
                <w:szCs w:val="24"/>
              </w:rPr>
              <w:t>C</w:t>
            </w:r>
            <w:r>
              <w:rPr>
                <w:rFonts w:ascii="Arial" w:hAnsi="Arial" w:cs="Arial"/>
                <w:sz w:val="24"/>
                <w:szCs w:val="24"/>
              </w:rPr>
              <w:t>ircle on what they thought would be appropriate</w:t>
            </w:r>
          </w:p>
          <w:p w:rsidR="00E90215" w:rsidRDefault="00E90215" w:rsidP="00E90215">
            <w:pPr>
              <w:pStyle w:val="ListParagraph"/>
              <w:numPr>
                <w:ilvl w:val="1"/>
                <w:numId w:val="27"/>
              </w:numPr>
              <w:rPr>
                <w:rFonts w:ascii="Arial" w:hAnsi="Arial" w:cs="Arial"/>
                <w:sz w:val="24"/>
                <w:szCs w:val="24"/>
              </w:rPr>
            </w:pPr>
            <w:r>
              <w:rPr>
                <w:rFonts w:ascii="Arial" w:hAnsi="Arial" w:cs="Arial"/>
                <w:sz w:val="24"/>
                <w:szCs w:val="24"/>
              </w:rPr>
              <w:t>Michelle sa</w:t>
            </w:r>
            <w:r w:rsidR="008D74BA">
              <w:rPr>
                <w:rFonts w:ascii="Arial" w:hAnsi="Arial" w:cs="Arial"/>
                <w:sz w:val="24"/>
                <w:szCs w:val="24"/>
              </w:rPr>
              <w:t>id Kylie helped with the new Indigenous position at the City of Oshawa and could assist with</w:t>
            </w:r>
            <w:r>
              <w:rPr>
                <w:rFonts w:ascii="Arial" w:hAnsi="Arial" w:cs="Arial"/>
                <w:sz w:val="24"/>
                <w:szCs w:val="24"/>
              </w:rPr>
              <w:t xml:space="preserve"> policy language</w:t>
            </w:r>
          </w:p>
          <w:p w:rsidR="00E90215" w:rsidRDefault="007F014B" w:rsidP="00E90215">
            <w:pPr>
              <w:pStyle w:val="ListParagraph"/>
              <w:numPr>
                <w:ilvl w:val="1"/>
                <w:numId w:val="27"/>
              </w:numPr>
              <w:rPr>
                <w:rFonts w:ascii="Arial" w:hAnsi="Arial" w:cs="Arial"/>
                <w:sz w:val="24"/>
                <w:szCs w:val="24"/>
              </w:rPr>
            </w:pPr>
            <w:r>
              <w:rPr>
                <w:rFonts w:ascii="Arial" w:hAnsi="Arial" w:cs="Arial"/>
                <w:sz w:val="24"/>
                <w:szCs w:val="24"/>
              </w:rPr>
              <w:t xml:space="preserve">Julie said there was a tremendous amount of </w:t>
            </w:r>
            <w:r w:rsidR="008D74BA">
              <w:rPr>
                <w:rFonts w:ascii="Arial" w:hAnsi="Arial" w:cs="Arial"/>
                <w:sz w:val="24"/>
                <w:szCs w:val="24"/>
              </w:rPr>
              <w:t xml:space="preserve">initial </w:t>
            </w:r>
            <w:r>
              <w:rPr>
                <w:rFonts w:ascii="Arial" w:hAnsi="Arial" w:cs="Arial"/>
                <w:sz w:val="24"/>
                <w:szCs w:val="24"/>
              </w:rPr>
              <w:t>success</w:t>
            </w:r>
            <w:r w:rsidR="008D74BA">
              <w:rPr>
                <w:rFonts w:ascii="Arial" w:hAnsi="Arial" w:cs="Arial"/>
                <w:sz w:val="24"/>
                <w:szCs w:val="24"/>
              </w:rPr>
              <w:t xml:space="preserve"> but that </w:t>
            </w:r>
            <w:r>
              <w:rPr>
                <w:rFonts w:ascii="Arial" w:hAnsi="Arial" w:cs="Arial"/>
                <w:sz w:val="24"/>
                <w:szCs w:val="24"/>
              </w:rPr>
              <w:t>Durham College has some work to do in repairing the relationships in order to create a safe space for employees</w:t>
            </w:r>
          </w:p>
          <w:p w:rsidR="007F014B" w:rsidRDefault="008D74BA" w:rsidP="00E90215">
            <w:pPr>
              <w:pStyle w:val="ListParagraph"/>
              <w:numPr>
                <w:ilvl w:val="1"/>
                <w:numId w:val="27"/>
              </w:numPr>
              <w:rPr>
                <w:rFonts w:ascii="Arial" w:hAnsi="Arial" w:cs="Arial"/>
                <w:sz w:val="24"/>
                <w:szCs w:val="24"/>
              </w:rPr>
            </w:pPr>
            <w:r>
              <w:rPr>
                <w:rFonts w:ascii="Arial" w:hAnsi="Arial" w:cs="Arial"/>
                <w:sz w:val="24"/>
                <w:szCs w:val="24"/>
              </w:rPr>
              <w:t>Group consensus for Tara to bring the concerns of the Advisory Circle forward to leadership and come back with suggestions</w:t>
            </w:r>
          </w:p>
          <w:p w:rsidR="008D74BA" w:rsidRDefault="008D74BA" w:rsidP="00E90215">
            <w:pPr>
              <w:pStyle w:val="ListParagraph"/>
              <w:numPr>
                <w:ilvl w:val="1"/>
                <w:numId w:val="27"/>
              </w:numPr>
              <w:rPr>
                <w:rFonts w:ascii="Arial" w:hAnsi="Arial" w:cs="Arial"/>
                <w:sz w:val="24"/>
                <w:szCs w:val="24"/>
              </w:rPr>
            </w:pPr>
            <w:r>
              <w:rPr>
                <w:rFonts w:ascii="Arial" w:hAnsi="Arial" w:cs="Arial"/>
                <w:sz w:val="24"/>
                <w:szCs w:val="24"/>
              </w:rPr>
              <w:t>Brandon asked whether Advisory Circle members would be able to sit on the hiring committee: Angela confirmed they have sat on past hiring panels for FPIC hiring</w:t>
            </w:r>
          </w:p>
          <w:p w:rsidR="008D74BA" w:rsidRDefault="008D74BA" w:rsidP="00E90215">
            <w:pPr>
              <w:pStyle w:val="ListParagraph"/>
              <w:numPr>
                <w:ilvl w:val="1"/>
                <w:numId w:val="27"/>
              </w:numPr>
              <w:rPr>
                <w:rFonts w:ascii="Arial" w:hAnsi="Arial" w:cs="Arial"/>
                <w:sz w:val="24"/>
                <w:szCs w:val="24"/>
              </w:rPr>
            </w:pPr>
            <w:r>
              <w:rPr>
                <w:rFonts w:ascii="Arial" w:hAnsi="Arial" w:cs="Arial"/>
                <w:sz w:val="24"/>
                <w:szCs w:val="24"/>
              </w:rPr>
              <w:t>Amanda spoke about her concerns having suffered micro- aggressions and trauma in the FPIC space that it would be important to work to create a safe working environment</w:t>
            </w:r>
          </w:p>
          <w:p w:rsidR="008D74BA" w:rsidRDefault="008D74BA" w:rsidP="00E90215">
            <w:pPr>
              <w:pStyle w:val="ListParagraph"/>
              <w:numPr>
                <w:ilvl w:val="1"/>
                <w:numId w:val="27"/>
              </w:numPr>
              <w:rPr>
                <w:rFonts w:ascii="Arial" w:hAnsi="Arial" w:cs="Arial"/>
                <w:sz w:val="24"/>
                <w:szCs w:val="24"/>
              </w:rPr>
            </w:pPr>
            <w:r>
              <w:rPr>
                <w:rFonts w:ascii="Arial" w:hAnsi="Arial" w:cs="Arial"/>
                <w:sz w:val="24"/>
                <w:szCs w:val="24"/>
              </w:rPr>
              <w:t>Group discussion on how to ensure FPIC can move forward in a positive way</w:t>
            </w:r>
          </w:p>
          <w:p w:rsidR="00E27D67" w:rsidRDefault="00E27D67" w:rsidP="00E90215">
            <w:pPr>
              <w:pStyle w:val="ListParagraph"/>
              <w:numPr>
                <w:ilvl w:val="1"/>
                <w:numId w:val="27"/>
              </w:numPr>
              <w:rPr>
                <w:rFonts w:ascii="Arial" w:hAnsi="Arial" w:cs="Arial"/>
                <w:sz w:val="24"/>
                <w:szCs w:val="24"/>
              </w:rPr>
            </w:pPr>
            <w:r>
              <w:rPr>
                <w:rFonts w:ascii="Arial" w:hAnsi="Arial" w:cs="Arial"/>
                <w:b/>
                <w:sz w:val="24"/>
                <w:szCs w:val="24"/>
              </w:rPr>
              <w:t>Tara will engage with Kylie Fox-Peltier to assist with the polic</w:t>
            </w:r>
            <w:r>
              <w:rPr>
                <w:rFonts w:ascii="Arial" w:hAnsi="Arial" w:cs="Arial"/>
                <w:b/>
                <w:sz w:val="24"/>
                <w:szCs w:val="24"/>
              </w:rPr>
              <w:t>y language of the FPIC position postings</w:t>
            </w:r>
          </w:p>
          <w:p w:rsidR="007F014B" w:rsidRPr="00E90215" w:rsidRDefault="007F014B" w:rsidP="00E27D67">
            <w:pPr>
              <w:pStyle w:val="ListParagraph"/>
              <w:ind w:left="1080"/>
              <w:rPr>
                <w:rFonts w:ascii="Arial" w:hAnsi="Arial" w:cs="Arial"/>
                <w:sz w:val="24"/>
                <w:szCs w:val="24"/>
              </w:rPr>
            </w:pPr>
          </w:p>
        </w:tc>
        <w:tc>
          <w:tcPr>
            <w:tcW w:w="2977" w:type="dxa"/>
          </w:tcPr>
          <w:p w:rsidR="00980162" w:rsidRPr="002D2A24" w:rsidRDefault="0006699B" w:rsidP="008E141A">
            <w:pPr>
              <w:jc w:val="center"/>
              <w:rPr>
                <w:rFonts w:ascii="Arial" w:hAnsi="Arial" w:cs="Arial"/>
                <w:sz w:val="24"/>
                <w:szCs w:val="24"/>
              </w:rPr>
            </w:pPr>
            <w:r>
              <w:rPr>
                <w:rFonts w:ascii="Arial" w:hAnsi="Arial" w:cs="Arial"/>
                <w:sz w:val="24"/>
                <w:szCs w:val="24"/>
              </w:rPr>
              <w:lastRenderedPageBreak/>
              <w:t>All</w:t>
            </w:r>
          </w:p>
        </w:tc>
      </w:tr>
      <w:tr w:rsidR="00FF21B7" w:rsidRPr="002D2A24" w:rsidTr="00611714">
        <w:tc>
          <w:tcPr>
            <w:tcW w:w="562" w:type="dxa"/>
          </w:tcPr>
          <w:p w:rsidR="00FF21B7" w:rsidRDefault="00806B34" w:rsidP="005F1D4D">
            <w:pPr>
              <w:rPr>
                <w:rFonts w:ascii="Arial" w:hAnsi="Arial" w:cs="Arial"/>
                <w:sz w:val="24"/>
                <w:szCs w:val="24"/>
              </w:rPr>
            </w:pPr>
            <w:r>
              <w:rPr>
                <w:rFonts w:ascii="Arial" w:hAnsi="Arial" w:cs="Arial"/>
                <w:sz w:val="24"/>
                <w:szCs w:val="24"/>
              </w:rPr>
              <w:lastRenderedPageBreak/>
              <w:t>5</w:t>
            </w:r>
            <w:r w:rsidR="00FF21B7">
              <w:rPr>
                <w:rFonts w:ascii="Arial" w:hAnsi="Arial" w:cs="Arial"/>
                <w:sz w:val="24"/>
                <w:szCs w:val="24"/>
              </w:rPr>
              <w:t>.</w:t>
            </w:r>
          </w:p>
        </w:tc>
        <w:tc>
          <w:tcPr>
            <w:tcW w:w="11057" w:type="dxa"/>
          </w:tcPr>
          <w:p w:rsidR="00FF21B7" w:rsidRPr="00E27D67" w:rsidRDefault="0006699B" w:rsidP="00E27D67">
            <w:pPr>
              <w:rPr>
                <w:rFonts w:ascii="Arial" w:hAnsi="Arial" w:cs="Arial"/>
                <w:sz w:val="24"/>
                <w:szCs w:val="24"/>
              </w:rPr>
            </w:pPr>
            <w:r w:rsidRPr="00E27D67">
              <w:rPr>
                <w:rFonts w:ascii="Arial" w:hAnsi="Arial" w:cs="Arial"/>
                <w:sz w:val="24"/>
                <w:szCs w:val="24"/>
              </w:rPr>
              <w:t>External Co-Chair</w:t>
            </w:r>
          </w:p>
          <w:p w:rsidR="008D74BA" w:rsidRPr="00E27D67" w:rsidRDefault="008D74BA" w:rsidP="00E27D67">
            <w:pPr>
              <w:pStyle w:val="ListParagraph"/>
              <w:numPr>
                <w:ilvl w:val="1"/>
                <w:numId w:val="27"/>
              </w:numPr>
              <w:rPr>
                <w:rFonts w:ascii="Arial" w:hAnsi="Arial" w:cs="Arial"/>
                <w:sz w:val="24"/>
                <w:szCs w:val="24"/>
              </w:rPr>
            </w:pPr>
            <w:r w:rsidRPr="00E27D67">
              <w:rPr>
                <w:rFonts w:ascii="Arial" w:hAnsi="Arial" w:cs="Arial"/>
                <w:sz w:val="24"/>
                <w:szCs w:val="24"/>
              </w:rPr>
              <w:t>Amanda volunteered to be the new external co-chair of the Advisory Circle</w:t>
            </w:r>
          </w:p>
          <w:p w:rsidR="008D74BA" w:rsidRPr="00E27D67" w:rsidRDefault="008D74BA" w:rsidP="00E27D67">
            <w:pPr>
              <w:pStyle w:val="ListParagraph"/>
              <w:numPr>
                <w:ilvl w:val="1"/>
                <w:numId w:val="27"/>
              </w:numPr>
              <w:rPr>
                <w:rFonts w:ascii="Arial" w:hAnsi="Arial" w:cs="Arial"/>
                <w:sz w:val="24"/>
                <w:szCs w:val="24"/>
              </w:rPr>
            </w:pPr>
            <w:r w:rsidRPr="00E27D67">
              <w:rPr>
                <w:rFonts w:ascii="Arial" w:hAnsi="Arial" w:cs="Arial"/>
                <w:sz w:val="24"/>
                <w:szCs w:val="24"/>
              </w:rPr>
              <w:t>Cassie-Jean seconded the nomination</w:t>
            </w:r>
          </w:p>
          <w:p w:rsidR="007453C9" w:rsidRPr="00E27D67" w:rsidRDefault="008D74BA" w:rsidP="00E27D67">
            <w:pPr>
              <w:pStyle w:val="ListParagraph"/>
              <w:numPr>
                <w:ilvl w:val="1"/>
                <w:numId w:val="27"/>
              </w:numPr>
              <w:rPr>
                <w:rFonts w:ascii="Arial" w:hAnsi="Arial" w:cs="Arial"/>
                <w:sz w:val="24"/>
                <w:szCs w:val="24"/>
              </w:rPr>
            </w:pPr>
            <w:r w:rsidRPr="00E27D67">
              <w:rPr>
                <w:rFonts w:ascii="Arial" w:hAnsi="Arial" w:cs="Arial"/>
                <w:sz w:val="24"/>
                <w:szCs w:val="24"/>
              </w:rPr>
              <w:t xml:space="preserve">Group consensus of remaining members that Amanda become External Co-Chair  </w:t>
            </w:r>
          </w:p>
        </w:tc>
        <w:tc>
          <w:tcPr>
            <w:tcW w:w="2977" w:type="dxa"/>
          </w:tcPr>
          <w:p w:rsidR="00FF21B7" w:rsidRPr="002D2A24" w:rsidRDefault="00E27D67" w:rsidP="005F1D4D">
            <w:pPr>
              <w:jc w:val="center"/>
              <w:rPr>
                <w:rFonts w:ascii="Arial" w:hAnsi="Arial" w:cs="Arial"/>
                <w:sz w:val="24"/>
                <w:szCs w:val="24"/>
              </w:rPr>
            </w:pPr>
            <w:r>
              <w:rPr>
                <w:rFonts w:ascii="Arial" w:hAnsi="Arial" w:cs="Arial"/>
                <w:sz w:val="24"/>
                <w:szCs w:val="24"/>
              </w:rPr>
              <w:t>All</w:t>
            </w:r>
          </w:p>
        </w:tc>
      </w:tr>
      <w:tr w:rsidR="00EC1F5F" w:rsidRPr="002D2A24" w:rsidTr="00611714">
        <w:tc>
          <w:tcPr>
            <w:tcW w:w="562" w:type="dxa"/>
          </w:tcPr>
          <w:p w:rsidR="00EC1F5F" w:rsidRDefault="00806B34" w:rsidP="005F1D4D">
            <w:pPr>
              <w:rPr>
                <w:rFonts w:ascii="Arial" w:hAnsi="Arial" w:cs="Arial"/>
                <w:sz w:val="24"/>
                <w:szCs w:val="24"/>
              </w:rPr>
            </w:pPr>
            <w:r>
              <w:rPr>
                <w:rFonts w:ascii="Arial" w:hAnsi="Arial" w:cs="Arial"/>
                <w:sz w:val="24"/>
                <w:szCs w:val="24"/>
              </w:rPr>
              <w:t>6</w:t>
            </w:r>
            <w:r w:rsidR="00EC1F5F">
              <w:rPr>
                <w:rFonts w:ascii="Arial" w:hAnsi="Arial" w:cs="Arial"/>
                <w:sz w:val="24"/>
                <w:szCs w:val="24"/>
              </w:rPr>
              <w:t>.</w:t>
            </w:r>
          </w:p>
        </w:tc>
        <w:tc>
          <w:tcPr>
            <w:tcW w:w="11057" w:type="dxa"/>
          </w:tcPr>
          <w:p w:rsidR="00EC1F5F" w:rsidRDefault="0006699B" w:rsidP="43543A96">
            <w:pPr>
              <w:rPr>
                <w:rFonts w:ascii="Arial" w:hAnsi="Arial" w:cs="Arial"/>
                <w:b/>
                <w:sz w:val="24"/>
                <w:szCs w:val="24"/>
              </w:rPr>
            </w:pPr>
            <w:r>
              <w:rPr>
                <w:rFonts w:ascii="Arial" w:hAnsi="Arial" w:cs="Arial"/>
                <w:b/>
                <w:sz w:val="24"/>
                <w:szCs w:val="24"/>
              </w:rPr>
              <w:t>Upcoming Events</w:t>
            </w:r>
          </w:p>
          <w:p w:rsidR="006C58F8" w:rsidRPr="000F4571" w:rsidRDefault="00E27D67" w:rsidP="00E90215">
            <w:pPr>
              <w:pStyle w:val="ListParagraph"/>
              <w:numPr>
                <w:ilvl w:val="0"/>
                <w:numId w:val="4"/>
              </w:numPr>
              <w:rPr>
                <w:rFonts w:ascii="Arial" w:hAnsi="Arial" w:cs="Arial"/>
                <w:b/>
                <w:sz w:val="24"/>
                <w:szCs w:val="24"/>
              </w:rPr>
            </w:pPr>
            <w:r>
              <w:rPr>
                <w:rFonts w:ascii="Arial" w:hAnsi="Arial" w:cs="Arial"/>
                <w:sz w:val="24"/>
                <w:szCs w:val="24"/>
              </w:rPr>
              <w:t>There was insufficient time to discuss upcoming events</w:t>
            </w:r>
          </w:p>
        </w:tc>
        <w:tc>
          <w:tcPr>
            <w:tcW w:w="2977" w:type="dxa"/>
          </w:tcPr>
          <w:p w:rsidR="00EC1F5F" w:rsidRDefault="00E1634F" w:rsidP="005F1D4D">
            <w:pPr>
              <w:jc w:val="center"/>
              <w:rPr>
                <w:rFonts w:ascii="Arial" w:hAnsi="Arial" w:cs="Arial"/>
                <w:sz w:val="24"/>
                <w:szCs w:val="24"/>
              </w:rPr>
            </w:pPr>
            <w:r>
              <w:rPr>
                <w:rFonts w:ascii="Arial" w:hAnsi="Arial" w:cs="Arial"/>
                <w:sz w:val="24"/>
                <w:szCs w:val="24"/>
              </w:rPr>
              <w:t>Tara Koski</w:t>
            </w:r>
          </w:p>
        </w:tc>
      </w:tr>
      <w:tr w:rsidR="00005CD3" w:rsidRPr="002D2A24" w:rsidTr="00611714">
        <w:tc>
          <w:tcPr>
            <w:tcW w:w="562" w:type="dxa"/>
          </w:tcPr>
          <w:p w:rsidR="00005CD3" w:rsidRDefault="00806B34" w:rsidP="005F1D4D">
            <w:pPr>
              <w:rPr>
                <w:rFonts w:ascii="Arial" w:hAnsi="Arial" w:cs="Arial"/>
                <w:sz w:val="24"/>
                <w:szCs w:val="24"/>
              </w:rPr>
            </w:pPr>
            <w:r>
              <w:rPr>
                <w:rFonts w:ascii="Arial" w:hAnsi="Arial" w:cs="Arial"/>
                <w:sz w:val="24"/>
                <w:szCs w:val="24"/>
              </w:rPr>
              <w:t>8</w:t>
            </w:r>
            <w:r w:rsidR="00005CD3">
              <w:rPr>
                <w:rFonts w:ascii="Arial" w:hAnsi="Arial" w:cs="Arial"/>
                <w:sz w:val="24"/>
                <w:szCs w:val="24"/>
              </w:rPr>
              <w:t>.</w:t>
            </w:r>
          </w:p>
        </w:tc>
        <w:tc>
          <w:tcPr>
            <w:tcW w:w="11057" w:type="dxa"/>
          </w:tcPr>
          <w:p w:rsidR="00005CD3" w:rsidRDefault="0006699B" w:rsidP="43543A96">
            <w:pPr>
              <w:rPr>
                <w:rFonts w:ascii="Arial" w:hAnsi="Arial" w:cs="Arial"/>
                <w:b/>
                <w:sz w:val="24"/>
                <w:szCs w:val="24"/>
              </w:rPr>
            </w:pPr>
            <w:r>
              <w:rPr>
                <w:rFonts w:ascii="Arial" w:hAnsi="Arial" w:cs="Arial"/>
                <w:b/>
                <w:sz w:val="24"/>
                <w:szCs w:val="24"/>
              </w:rPr>
              <w:t>Closing Prayer</w:t>
            </w:r>
          </w:p>
          <w:p w:rsidR="00FF356C" w:rsidRPr="00FF356C" w:rsidRDefault="00E27D67" w:rsidP="00E90215">
            <w:pPr>
              <w:pStyle w:val="ListParagraph"/>
              <w:numPr>
                <w:ilvl w:val="0"/>
                <w:numId w:val="22"/>
              </w:numPr>
              <w:rPr>
                <w:rFonts w:ascii="Arial" w:hAnsi="Arial" w:cs="Arial"/>
                <w:b/>
                <w:sz w:val="24"/>
                <w:szCs w:val="24"/>
              </w:rPr>
            </w:pPr>
            <w:r>
              <w:rPr>
                <w:rFonts w:ascii="Arial" w:hAnsi="Arial" w:cs="Arial"/>
                <w:sz w:val="24"/>
                <w:szCs w:val="24"/>
              </w:rPr>
              <w:t>Elder Shirley was not able to attend the meeting</w:t>
            </w:r>
          </w:p>
        </w:tc>
        <w:tc>
          <w:tcPr>
            <w:tcW w:w="2977" w:type="dxa"/>
          </w:tcPr>
          <w:p w:rsidR="00005CD3" w:rsidRDefault="00E27D67" w:rsidP="005F1D4D">
            <w:pPr>
              <w:jc w:val="center"/>
              <w:rPr>
                <w:rFonts w:ascii="Arial" w:hAnsi="Arial" w:cs="Arial"/>
                <w:sz w:val="24"/>
                <w:szCs w:val="24"/>
              </w:rPr>
            </w:pPr>
            <w:r>
              <w:rPr>
                <w:rFonts w:ascii="Arial" w:hAnsi="Arial" w:cs="Arial"/>
                <w:sz w:val="24"/>
                <w:szCs w:val="24"/>
              </w:rPr>
              <w:t>Elder Shirley</w:t>
            </w:r>
          </w:p>
        </w:tc>
      </w:tr>
      <w:tr w:rsidR="00FC5B4B" w:rsidRPr="002D2A24" w:rsidTr="00E27D67">
        <w:trPr>
          <w:trHeight w:val="1654"/>
        </w:trPr>
        <w:tc>
          <w:tcPr>
            <w:tcW w:w="562" w:type="dxa"/>
          </w:tcPr>
          <w:p w:rsidR="00FC5B4B" w:rsidRDefault="003E0ABD" w:rsidP="00806B34">
            <w:pPr>
              <w:rPr>
                <w:rFonts w:ascii="Arial" w:hAnsi="Arial" w:cs="Arial"/>
                <w:sz w:val="24"/>
                <w:szCs w:val="24"/>
              </w:rPr>
            </w:pPr>
            <w:r>
              <w:rPr>
                <w:rFonts w:ascii="Arial" w:hAnsi="Arial" w:cs="Arial"/>
                <w:sz w:val="24"/>
                <w:szCs w:val="24"/>
              </w:rPr>
              <w:t>1</w:t>
            </w:r>
            <w:r w:rsidR="00806B34">
              <w:rPr>
                <w:rFonts w:ascii="Arial" w:hAnsi="Arial" w:cs="Arial"/>
                <w:sz w:val="24"/>
                <w:szCs w:val="24"/>
              </w:rPr>
              <w:t>0</w:t>
            </w:r>
            <w:r w:rsidR="00A50937">
              <w:rPr>
                <w:rFonts w:ascii="Arial" w:hAnsi="Arial" w:cs="Arial"/>
                <w:sz w:val="24"/>
                <w:szCs w:val="24"/>
              </w:rPr>
              <w:t>.</w:t>
            </w:r>
          </w:p>
        </w:tc>
        <w:tc>
          <w:tcPr>
            <w:tcW w:w="11057" w:type="dxa"/>
          </w:tcPr>
          <w:p w:rsidR="00A50937" w:rsidRPr="009B5B64" w:rsidRDefault="00A50937" w:rsidP="009B5B64">
            <w:pPr>
              <w:rPr>
                <w:rFonts w:ascii="Arial" w:hAnsi="Arial" w:cs="Arial"/>
                <w:b/>
                <w:sz w:val="24"/>
                <w:szCs w:val="24"/>
              </w:rPr>
            </w:pPr>
            <w:r w:rsidRPr="009B5B64">
              <w:rPr>
                <w:rFonts w:ascii="Arial" w:hAnsi="Arial" w:cs="Arial"/>
                <w:b/>
                <w:sz w:val="24"/>
                <w:szCs w:val="24"/>
              </w:rPr>
              <w:t>Action Items</w:t>
            </w:r>
          </w:p>
          <w:p w:rsidR="00A50937" w:rsidRPr="00F9524D" w:rsidRDefault="00A50937" w:rsidP="00F9524D">
            <w:pPr>
              <w:pStyle w:val="ListParagraph"/>
              <w:ind w:left="360"/>
              <w:rPr>
                <w:rFonts w:ascii="Arial" w:hAnsi="Arial" w:cs="Arial"/>
                <w:b/>
                <w:sz w:val="24"/>
                <w:szCs w:val="24"/>
              </w:rPr>
            </w:pPr>
          </w:p>
          <w:p w:rsidR="001D1F43" w:rsidRDefault="00806B34" w:rsidP="00E27D67">
            <w:pPr>
              <w:pStyle w:val="ListParagraph"/>
              <w:numPr>
                <w:ilvl w:val="0"/>
                <w:numId w:val="5"/>
              </w:numPr>
              <w:rPr>
                <w:rFonts w:ascii="Arial" w:hAnsi="Arial" w:cs="Arial"/>
                <w:b/>
                <w:sz w:val="24"/>
                <w:szCs w:val="24"/>
              </w:rPr>
            </w:pPr>
            <w:r w:rsidRPr="00E27D67">
              <w:rPr>
                <w:rFonts w:ascii="Arial" w:hAnsi="Arial" w:cs="Arial"/>
                <w:b/>
                <w:sz w:val="24"/>
                <w:szCs w:val="24"/>
              </w:rPr>
              <w:t xml:space="preserve">Tara will </w:t>
            </w:r>
            <w:r w:rsidR="00E27D67" w:rsidRPr="00E27D67">
              <w:rPr>
                <w:rFonts w:ascii="Arial" w:hAnsi="Arial" w:cs="Arial"/>
                <w:b/>
                <w:sz w:val="24"/>
                <w:szCs w:val="24"/>
              </w:rPr>
              <w:t>Tara agreed to bring the request from the Advisory Circle forward for consideration by the Durham College Leadership Team (DCLT)</w:t>
            </w:r>
          </w:p>
          <w:p w:rsidR="00E27D67" w:rsidRPr="000A5A74" w:rsidRDefault="00E27D67" w:rsidP="00E27D67">
            <w:pPr>
              <w:pStyle w:val="ListParagraph"/>
              <w:numPr>
                <w:ilvl w:val="0"/>
                <w:numId w:val="5"/>
              </w:numPr>
              <w:rPr>
                <w:rFonts w:ascii="Arial" w:hAnsi="Arial" w:cs="Arial"/>
                <w:b/>
                <w:sz w:val="24"/>
                <w:szCs w:val="24"/>
              </w:rPr>
            </w:pPr>
            <w:r>
              <w:rPr>
                <w:rFonts w:ascii="Arial" w:hAnsi="Arial" w:cs="Arial"/>
                <w:b/>
                <w:sz w:val="24"/>
                <w:szCs w:val="24"/>
              </w:rPr>
              <w:t>Tara will engage with Kylie Fox-Peltier to assist with the policy language of the FPIC position postings</w:t>
            </w:r>
            <w:bookmarkStart w:id="0" w:name="_GoBack"/>
            <w:bookmarkEnd w:id="0"/>
          </w:p>
        </w:tc>
        <w:tc>
          <w:tcPr>
            <w:tcW w:w="2977" w:type="dxa"/>
          </w:tcPr>
          <w:p w:rsidR="00FC5B4B" w:rsidRPr="002D2A24" w:rsidRDefault="00FC5B4B" w:rsidP="005F1D4D">
            <w:pPr>
              <w:jc w:val="center"/>
              <w:rPr>
                <w:rFonts w:ascii="Arial" w:hAnsi="Arial" w:cs="Arial"/>
                <w:sz w:val="24"/>
                <w:szCs w:val="24"/>
              </w:rPr>
            </w:pPr>
          </w:p>
        </w:tc>
      </w:tr>
    </w:tbl>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p w:rsidR="009B5B64" w:rsidRDefault="009B5B64" w:rsidP="009B5B64">
      <w:pPr>
        <w:rPr>
          <w:rFonts w:ascii="Arial" w:hAnsi="Arial" w:cs="Arial"/>
          <w:sz w:val="24"/>
          <w:szCs w:val="24"/>
        </w:rPr>
      </w:pPr>
    </w:p>
    <w:sectPr w:rsidR="009B5B64" w:rsidSect="00385F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A3"/>
    <w:multiLevelType w:val="hybridMultilevel"/>
    <w:tmpl w:val="7CE4D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BF6ABC"/>
    <w:multiLevelType w:val="hybridMultilevel"/>
    <w:tmpl w:val="FB14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FE20E38"/>
    <w:multiLevelType w:val="hybridMultilevel"/>
    <w:tmpl w:val="8648063C"/>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001456"/>
    <w:multiLevelType w:val="hybridMultilevel"/>
    <w:tmpl w:val="B0BEE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B211E9"/>
    <w:multiLevelType w:val="hybridMultilevel"/>
    <w:tmpl w:val="C2282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D17ABA"/>
    <w:multiLevelType w:val="multilevel"/>
    <w:tmpl w:val="11B0D1F2"/>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B5823"/>
    <w:multiLevelType w:val="hybridMultilevel"/>
    <w:tmpl w:val="FB28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DC3D18"/>
    <w:multiLevelType w:val="hybridMultilevel"/>
    <w:tmpl w:val="2312AB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B25428"/>
    <w:multiLevelType w:val="hybridMultilevel"/>
    <w:tmpl w:val="E0EEBEF0"/>
    <w:lvl w:ilvl="0" w:tplc="51E4E716">
      <w:start w:val="1"/>
      <w:numFmt w:val="bullet"/>
      <w:lvlText w:val="•"/>
      <w:lvlJc w:val="left"/>
      <w:pPr>
        <w:tabs>
          <w:tab w:val="num" w:pos="720"/>
        </w:tabs>
        <w:ind w:left="720" w:hanging="360"/>
      </w:pPr>
      <w:rPr>
        <w:rFonts w:ascii="Arial" w:hAnsi="Arial" w:hint="default"/>
      </w:rPr>
    </w:lvl>
    <w:lvl w:ilvl="1" w:tplc="F558BAE8">
      <w:start w:val="1"/>
      <w:numFmt w:val="bullet"/>
      <w:lvlText w:val="•"/>
      <w:lvlJc w:val="left"/>
      <w:pPr>
        <w:tabs>
          <w:tab w:val="num" w:pos="1440"/>
        </w:tabs>
        <w:ind w:left="1440" w:hanging="360"/>
      </w:pPr>
      <w:rPr>
        <w:rFonts w:ascii="Arial" w:hAnsi="Arial" w:hint="default"/>
      </w:rPr>
    </w:lvl>
    <w:lvl w:ilvl="2" w:tplc="EBC6CBFE" w:tentative="1">
      <w:start w:val="1"/>
      <w:numFmt w:val="bullet"/>
      <w:lvlText w:val="•"/>
      <w:lvlJc w:val="left"/>
      <w:pPr>
        <w:tabs>
          <w:tab w:val="num" w:pos="2160"/>
        </w:tabs>
        <w:ind w:left="2160" w:hanging="360"/>
      </w:pPr>
      <w:rPr>
        <w:rFonts w:ascii="Arial" w:hAnsi="Arial" w:hint="default"/>
      </w:rPr>
    </w:lvl>
    <w:lvl w:ilvl="3" w:tplc="7EE45EA2" w:tentative="1">
      <w:start w:val="1"/>
      <w:numFmt w:val="bullet"/>
      <w:lvlText w:val="•"/>
      <w:lvlJc w:val="left"/>
      <w:pPr>
        <w:tabs>
          <w:tab w:val="num" w:pos="2880"/>
        </w:tabs>
        <w:ind w:left="2880" w:hanging="360"/>
      </w:pPr>
      <w:rPr>
        <w:rFonts w:ascii="Arial" w:hAnsi="Arial" w:hint="default"/>
      </w:rPr>
    </w:lvl>
    <w:lvl w:ilvl="4" w:tplc="01349924" w:tentative="1">
      <w:start w:val="1"/>
      <w:numFmt w:val="bullet"/>
      <w:lvlText w:val="•"/>
      <w:lvlJc w:val="left"/>
      <w:pPr>
        <w:tabs>
          <w:tab w:val="num" w:pos="3600"/>
        </w:tabs>
        <w:ind w:left="3600" w:hanging="360"/>
      </w:pPr>
      <w:rPr>
        <w:rFonts w:ascii="Arial" w:hAnsi="Arial" w:hint="default"/>
      </w:rPr>
    </w:lvl>
    <w:lvl w:ilvl="5" w:tplc="601C66E4" w:tentative="1">
      <w:start w:val="1"/>
      <w:numFmt w:val="bullet"/>
      <w:lvlText w:val="•"/>
      <w:lvlJc w:val="left"/>
      <w:pPr>
        <w:tabs>
          <w:tab w:val="num" w:pos="4320"/>
        </w:tabs>
        <w:ind w:left="4320" w:hanging="360"/>
      </w:pPr>
      <w:rPr>
        <w:rFonts w:ascii="Arial" w:hAnsi="Arial" w:hint="default"/>
      </w:rPr>
    </w:lvl>
    <w:lvl w:ilvl="6" w:tplc="94560B0C" w:tentative="1">
      <w:start w:val="1"/>
      <w:numFmt w:val="bullet"/>
      <w:lvlText w:val="•"/>
      <w:lvlJc w:val="left"/>
      <w:pPr>
        <w:tabs>
          <w:tab w:val="num" w:pos="5040"/>
        </w:tabs>
        <w:ind w:left="5040" w:hanging="360"/>
      </w:pPr>
      <w:rPr>
        <w:rFonts w:ascii="Arial" w:hAnsi="Arial" w:hint="default"/>
      </w:rPr>
    </w:lvl>
    <w:lvl w:ilvl="7" w:tplc="0C84A9F4" w:tentative="1">
      <w:start w:val="1"/>
      <w:numFmt w:val="bullet"/>
      <w:lvlText w:val="•"/>
      <w:lvlJc w:val="left"/>
      <w:pPr>
        <w:tabs>
          <w:tab w:val="num" w:pos="5760"/>
        </w:tabs>
        <w:ind w:left="5760" w:hanging="360"/>
      </w:pPr>
      <w:rPr>
        <w:rFonts w:ascii="Arial" w:hAnsi="Arial" w:hint="default"/>
      </w:rPr>
    </w:lvl>
    <w:lvl w:ilvl="8" w:tplc="715416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BF0EF2"/>
    <w:multiLevelType w:val="hybridMultilevel"/>
    <w:tmpl w:val="19DEC92A"/>
    <w:lvl w:ilvl="0" w:tplc="10090001">
      <w:start w:val="1"/>
      <w:numFmt w:val="bullet"/>
      <w:lvlText w:val=""/>
      <w:lvlJc w:val="left"/>
      <w:pPr>
        <w:ind w:left="360" w:hanging="360"/>
      </w:pPr>
      <w:rPr>
        <w:rFonts w:ascii="Symbol" w:hAnsi="Symbol" w:hint="default"/>
      </w:rPr>
    </w:lvl>
    <w:lvl w:ilvl="1" w:tplc="1009000F">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BC25A74"/>
    <w:multiLevelType w:val="hybridMultilevel"/>
    <w:tmpl w:val="EB4EAD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0E3104"/>
    <w:multiLevelType w:val="hybridMultilevel"/>
    <w:tmpl w:val="8E54C7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DED22B2"/>
    <w:multiLevelType w:val="hybridMultilevel"/>
    <w:tmpl w:val="599AF1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495104"/>
    <w:multiLevelType w:val="hybridMultilevel"/>
    <w:tmpl w:val="BB1E09AE"/>
    <w:lvl w:ilvl="0" w:tplc="B48C155A">
      <w:start w:val="1"/>
      <w:numFmt w:val="bullet"/>
      <w:lvlText w:val="•"/>
      <w:lvlJc w:val="left"/>
      <w:pPr>
        <w:tabs>
          <w:tab w:val="num" w:pos="720"/>
        </w:tabs>
        <w:ind w:left="720" w:hanging="360"/>
      </w:pPr>
      <w:rPr>
        <w:rFonts w:ascii="Arial" w:hAnsi="Arial" w:hint="default"/>
      </w:rPr>
    </w:lvl>
    <w:lvl w:ilvl="1" w:tplc="A68844FE">
      <w:start w:val="1"/>
      <w:numFmt w:val="bullet"/>
      <w:lvlText w:val="•"/>
      <w:lvlJc w:val="left"/>
      <w:pPr>
        <w:tabs>
          <w:tab w:val="num" w:pos="1440"/>
        </w:tabs>
        <w:ind w:left="1440" w:hanging="360"/>
      </w:pPr>
      <w:rPr>
        <w:rFonts w:ascii="Arial" w:hAnsi="Arial" w:hint="default"/>
      </w:rPr>
    </w:lvl>
    <w:lvl w:ilvl="2" w:tplc="115AF186" w:tentative="1">
      <w:start w:val="1"/>
      <w:numFmt w:val="bullet"/>
      <w:lvlText w:val="•"/>
      <w:lvlJc w:val="left"/>
      <w:pPr>
        <w:tabs>
          <w:tab w:val="num" w:pos="2160"/>
        </w:tabs>
        <w:ind w:left="2160" w:hanging="360"/>
      </w:pPr>
      <w:rPr>
        <w:rFonts w:ascii="Arial" w:hAnsi="Arial" w:hint="default"/>
      </w:rPr>
    </w:lvl>
    <w:lvl w:ilvl="3" w:tplc="6C5C8740" w:tentative="1">
      <w:start w:val="1"/>
      <w:numFmt w:val="bullet"/>
      <w:lvlText w:val="•"/>
      <w:lvlJc w:val="left"/>
      <w:pPr>
        <w:tabs>
          <w:tab w:val="num" w:pos="2880"/>
        </w:tabs>
        <w:ind w:left="2880" w:hanging="360"/>
      </w:pPr>
      <w:rPr>
        <w:rFonts w:ascii="Arial" w:hAnsi="Arial" w:hint="default"/>
      </w:rPr>
    </w:lvl>
    <w:lvl w:ilvl="4" w:tplc="0302A004" w:tentative="1">
      <w:start w:val="1"/>
      <w:numFmt w:val="bullet"/>
      <w:lvlText w:val="•"/>
      <w:lvlJc w:val="left"/>
      <w:pPr>
        <w:tabs>
          <w:tab w:val="num" w:pos="3600"/>
        </w:tabs>
        <w:ind w:left="3600" w:hanging="360"/>
      </w:pPr>
      <w:rPr>
        <w:rFonts w:ascii="Arial" w:hAnsi="Arial" w:hint="default"/>
      </w:rPr>
    </w:lvl>
    <w:lvl w:ilvl="5" w:tplc="22824334" w:tentative="1">
      <w:start w:val="1"/>
      <w:numFmt w:val="bullet"/>
      <w:lvlText w:val="•"/>
      <w:lvlJc w:val="left"/>
      <w:pPr>
        <w:tabs>
          <w:tab w:val="num" w:pos="4320"/>
        </w:tabs>
        <w:ind w:left="4320" w:hanging="360"/>
      </w:pPr>
      <w:rPr>
        <w:rFonts w:ascii="Arial" w:hAnsi="Arial" w:hint="default"/>
      </w:rPr>
    </w:lvl>
    <w:lvl w:ilvl="6" w:tplc="71A2B768" w:tentative="1">
      <w:start w:val="1"/>
      <w:numFmt w:val="bullet"/>
      <w:lvlText w:val="•"/>
      <w:lvlJc w:val="left"/>
      <w:pPr>
        <w:tabs>
          <w:tab w:val="num" w:pos="5040"/>
        </w:tabs>
        <w:ind w:left="5040" w:hanging="360"/>
      </w:pPr>
      <w:rPr>
        <w:rFonts w:ascii="Arial" w:hAnsi="Arial" w:hint="default"/>
      </w:rPr>
    </w:lvl>
    <w:lvl w:ilvl="7" w:tplc="89E8039C" w:tentative="1">
      <w:start w:val="1"/>
      <w:numFmt w:val="bullet"/>
      <w:lvlText w:val="•"/>
      <w:lvlJc w:val="left"/>
      <w:pPr>
        <w:tabs>
          <w:tab w:val="num" w:pos="5760"/>
        </w:tabs>
        <w:ind w:left="5760" w:hanging="360"/>
      </w:pPr>
      <w:rPr>
        <w:rFonts w:ascii="Arial" w:hAnsi="Arial" w:hint="default"/>
      </w:rPr>
    </w:lvl>
    <w:lvl w:ilvl="8" w:tplc="D53846E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A9162E"/>
    <w:multiLevelType w:val="hybridMultilevel"/>
    <w:tmpl w:val="28F21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3AB5919"/>
    <w:multiLevelType w:val="hybridMultilevel"/>
    <w:tmpl w:val="BAFE21E6"/>
    <w:lvl w:ilvl="0" w:tplc="4D2AC2D4">
      <w:start w:val="1"/>
      <w:numFmt w:val="decimal"/>
      <w:lvlText w:val="%1."/>
      <w:lvlJc w:val="left"/>
      <w:pPr>
        <w:ind w:left="720" w:hanging="360"/>
      </w:pPr>
      <w:rPr>
        <w:rFonts w:ascii="Arial" w:hAnsi="Arial" w:cs="Arial"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9082CA7"/>
    <w:multiLevelType w:val="hybridMultilevel"/>
    <w:tmpl w:val="98988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9E834F6"/>
    <w:multiLevelType w:val="hybridMultilevel"/>
    <w:tmpl w:val="3C6A1A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B184029"/>
    <w:multiLevelType w:val="hybridMultilevel"/>
    <w:tmpl w:val="5ED81B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AB4F7C"/>
    <w:multiLevelType w:val="hybridMultilevel"/>
    <w:tmpl w:val="3D929DBE"/>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E0760A9"/>
    <w:multiLevelType w:val="hybridMultilevel"/>
    <w:tmpl w:val="1E1C89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C155E6"/>
    <w:multiLevelType w:val="hybridMultilevel"/>
    <w:tmpl w:val="30A44CC8"/>
    <w:lvl w:ilvl="0" w:tplc="252420FA">
      <w:start w:val="1"/>
      <w:numFmt w:val="bullet"/>
      <w:lvlText w:val="•"/>
      <w:lvlJc w:val="left"/>
      <w:pPr>
        <w:tabs>
          <w:tab w:val="num" w:pos="720"/>
        </w:tabs>
        <w:ind w:left="720" w:hanging="360"/>
      </w:pPr>
      <w:rPr>
        <w:rFonts w:ascii="Arial" w:hAnsi="Arial" w:hint="default"/>
      </w:rPr>
    </w:lvl>
    <w:lvl w:ilvl="1" w:tplc="71C28A18">
      <w:start w:val="1"/>
      <w:numFmt w:val="bullet"/>
      <w:lvlText w:val="•"/>
      <w:lvlJc w:val="left"/>
      <w:pPr>
        <w:tabs>
          <w:tab w:val="num" w:pos="1440"/>
        </w:tabs>
        <w:ind w:left="1440" w:hanging="360"/>
      </w:pPr>
      <w:rPr>
        <w:rFonts w:ascii="Arial" w:hAnsi="Arial" w:hint="default"/>
      </w:rPr>
    </w:lvl>
    <w:lvl w:ilvl="2" w:tplc="6302D252" w:tentative="1">
      <w:start w:val="1"/>
      <w:numFmt w:val="bullet"/>
      <w:lvlText w:val="•"/>
      <w:lvlJc w:val="left"/>
      <w:pPr>
        <w:tabs>
          <w:tab w:val="num" w:pos="2160"/>
        </w:tabs>
        <w:ind w:left="2160" w:hanging="360"/>
      </w:pPr>
      <w:rPr>
        <w:rFonts w:ascii="Arial" w:hAnsi="Arial" w:hint="default"/>
      </w:rPr>
    </w:lvl>
    <w:lvl w:ilvl="3" w:tplc="316C7A0E" w:tentative="1">
      <w:start w:val="1"/>
      <w:numFmt w:val="bullet"/>
      <w:lvlText w:val="•"/>
      <w:lvlJc w:val="left"/>
      <w:pPr>
        <w:tabs>
          <w:tab w:val="num" w:pos="2880"/>
        </w:tabs>
        <w:ind w:left="2880" w:hanging="360"/>
      </w:pPr>
      <w:rPr>
        <w:rFonts w:ascii="Arial" w:hAnsi="Arial" w:hint="default"/>
      </w:rPr>
    </w:lvl>
    <w:lvl w:ilvl="4" w:tplc="D988DC60" w:tentative="1">
      <w:start w:val="1"/>
      <w:numFmt w:val="bullet"/>
      <w:lvlText w:val="•"/>
      <w:lvlJc w:val="left"/>
      <w:pPr>
        <w:tabs>
          <w:tab w:val="num" w:pos="3600"/>
        </w:tabs>
        <w:ind w:left="3600" w:hanging="360"/>
      </w:pPr>
      <w:rPr>
        <w:rFonts w:ascii="Arial" w:hAnsi="Arial" w:hint="default"/>
      </w:rPr>
    </w:lvl>
    <w:lvl w:ilvl="5" w:tplc="FF2E4AC0" w:tentative="1">
      <w:start w:val="1"/>
      <w:numFmt w:val="bullet"/>
      <w:lvlText w:val="•"/>
      <w:lvlJc w:val="left"/>
      <w:pPr>
        <w:tabs>
          <w:tab w:val="num" w:pos="4320"/>
        </w:tabs>
        <w:ind w:left="4320" w:hanging="360"/>
      </w:pPr>
      <w:rPr>
        <w:rFonts w:ascii="Arial" w:hAnsi="Arial" w:hint="default"/>
      </w:rPr>
    </w:lvl>
    <w:lvl w:ilvl="6" w:tplc="FE5EFFA6" w:tentative="1">
      <w:start w:val="1"/>
      <w:numFmt w:val="bullet"/>
      <w:lvlText w:val="•"/>
      <w:lvlJc w:val="left"/>
      <w:pPr>
        <w:tabs>
          <w:tab w:val="num" w:pos="5040"/>
        </w:tabs>
        <w:ind w:left="5040" w:hanging="360"/>
      </w:pPr>
      <w:rPr>
        <w:rFonts w:ascii="Arial" w:hAnsi="Arial" w:hint="default"/>
      </w:rPr>
    </w:lvl>
    <w:lvl w:ilvl="7" w:tplc="31085760" w:tentative="1">
      <w:start w:val="1"/>
      <w:numFmt w:val="bullet"/>
      <w:lvlText w:val="•"/>
      <w:lvlJc w:val="left"/>
      <w:pPr>
        <w:tabs>
          <w:tab w:val="num" w:pos="5760"/>
        </w:tabs>
        <w:ind w:left="5760" w:hanging="360"/>
      </w:pPr>
      <w:rPr>
        <w:rFonts w:ascii="Arial" w:hAnsi="Arial" w:hint="default"/>
      </w:rPr>
    </w:lvl>
    <w:lvl w:ilvl="8" w:tplc="7AB87E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036A93"/>
    <w:multiLevelType w:val="hybridMultilevel"/>
    <w:tmpl w:val="ACA6D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C748C7"/>
    <w:multiLevelType w:val="hybridMultilevel"/>
    <w:tmpl w:val="3044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C380004"/>
    <w:multiLevelType w:val="hybridMultilevel"/>
    <w:tmpl w:val="6B700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3F84B29"/>
    <w:multiLevelType w:val="hybridMultilevel"/>
    <w:tmpl w:val="0C8482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7FBA4FFA"/>
    <w:multiLevelType w:val="hybridMultilevel"/>
    <w:tmpl w:val="DC625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1"/>
  </w:num>
  <w:num w:numId="4">
    <w:abstractNumId w:val="17"/>
  </w:num>
  <w:num w:numId="5">
    <w:abstractNumId w:val="3"/>
  </w:num>
  <w:num w:numId="6">
    <w:abstractNumId w:val="16"/>
  </w:num>
  <w:num w:numId="7">
    <w:abstractNumId w:val="1"/>
  </w:num>
  <w:num w:numId="8">
    <w:abstractNumId w:val="20"/>
  </w:num>
  <w:num w:numId="9">
    <w:abstractNumId w:val="23"/>
  </w:num>
  <w:num w:numId="10">
    <w:abstractNumId w:val="22"/>
  </w:num>
  <w:num w:numId="11">
    <w:abstractNumId w:val="26"/>
  </w:num>
  <w:num w:numId="12">
    <w:abstractNumId w:val="24"/>
  </w:num>
  <w:num w:numId="13">
    <w:abstractNumId w:val="13"/>
  </w:num>
  <w:num w:numId="14">
    <w:abstractNumId w:val="18"/>
  </w:num>
  <w:num w:numId="15">
    <w:abstractNumId w:val="21"/>
  </w:num>
  <w:num w:numId="16">
    <w:abstractNumId w:val="8"/>
  </w:num>
  <w:num w:numId="17">
    <w:abstractNumId w:val="12"/>
  </w:num>
  <w:num w:numId="18">
    <w:abstractNumId w:val="14"/>
  </w:num>
  <w:num w:numId="19">
    <w:abstractNumId w:val="0"/>
  </w:num>
  <w:num w:numId="20">
    <w:abstractNumId w:val="6"/>
  </w:num>
  <w:num w:numId="21">
    <w:abstractNumId w:val="15"/>
  </w:num>
  <w:num w:numId="22">
    <w:abstractNumId w:val="7"/>
  </w:num>
  <w:num w:numId="23">
    <w:abstractNumId w:val="10"/>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2"/>
  </w:num>
  <w:num w:numId="27">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D"/>
    <w:rsid w:val="00000DEB"/>
    <w:rsid w:val="00001D76"/>
    <w:rsid w:val="0000243C"/>
    <w:rsid w:val="00004813"/>
    <w:rsid w:val="00004B10"/>
    <w:rsid w:val="000057AC"/>
    <w:rsid w:val="00005ADB"/>
    <w:rsid w:val="00005CD3"/>
    <w:rsid w:val="0000667E"/>
    <w:rsid w:val="00010DD4"/>
    <w:rsid w:val="00011044"/>
    <w:rsid w:val="00011336"/>
    <w:rsid w:val="00012A18"/>
    <w:rsid w:val="00013B9E"/>
    <w:rsid w:val="00015715"/>
    <w:rsid w:val="00016CE1"/>
    <w:rsid w:val="00017B49"/>
    <w:rsid w:val="0002261C"/>
    <w:rsid w:val="00024A98"/>
    <w:rsid w:val="000268A7"/>
    <w:rsid w:val="00027695"/>
    <w:rsid w:val="00031114"/>
    <w:rsid w:val="00033333"/>
    <w:rsid w:val="00033648"/>
    <w:rsid w:val="00034A48"/>
    <w:rsid w:val="000448E2"/>
    <w:rsid w:val="00044B4B"/>
    <w:rsid w:val="0004564A"/>
    <w:rsid w:val="00047DC1"/>
    <w:rsid w:val="00047E92"/>
    <w:rsid w:val="00051BE3"/>
    <w:rsid w:val="00054A77"/>
    <w:rsid w:val="00055297"/>
    <w:rsid w:val="00057431"/>
    <w:rsid w:val="00057ABE"/>
    <w:rsid w:val="000635B6"/>
    <w:rsid w:val="0006699B"/>
    <w:rsid w:val="000670F9"/>
    <w:rsid w:val="00071E1F"/>
    <w:rsid w:val="00072391"/>
    <w:rsid w:val="00073777"/>
    <w:rsid w:val="00074F84"/>
    <w:rsid w:val="000823E6"/>
    <w:rsid w:val="00083FBB"/>
    <w:rsid w:val="00084307"/>
    <w:rsid w:val="000843F1"/>
    <w:rsid w:val="00084C8D"/>
    <w:rsid w:val="00085BF3"/>
    <w:rsid w:val="0008691B"/>
    <w:rsid w:val="00091532"/>
    <w:rsid w:val="00091D97"/>
    <w:rsid w:val="00091DBD"/>
    <w:rsid w:val="00091E41"/>
    <w:rsid w:val="00092DB8"/>
    <w:rsid w:val="000941B5"/>
    <w:rsid w:val="00095742"/>
    <w:rsid w:val="000969CD"/>
    <w:rsid w:val="00096D1C"/>
    <w:rsid w:val="00097144"/>
    <w:rsid w:val="000A57C9"/>
    <w:rsid w:val="000A5A74"/>
    <w:rsid w:val="000A6389"/>
    <w:rsid w:val="000A6E11"/>
    <w:rsid w:val="000A7DB4"/>
    <w:rsid w:val="000B5692"/>
    <w:rsid w:val="000B5B80"/>
    <w:rsid w:val="000B7142"/>
    <w:rsid w:val="000B739D"/>
    <w:rsid w:val="000C38CC"/>
    <w:rsid w:val="000C3E8A"/>
    <w:rsid w:val="000C4E66"/>
    <w:rsid w:val="000D1595"/>
    <w:rsid w:val="000D1727"/>
    <w:rsid w:val="000D2D04"/>
    <w:rsid w:val="000D406E"/>
    <w:rsid w:val="000D48A3"/>
    <w:rsid w:val="000D66D4"/>
    <w:rsid w:val="000E1CE7"/>
    <w:rsid w:val="000E1DC8"/>
    <w:rsid w:val="000E4570"/>
    <w:rsid w:val="000E4E7A"/>
    <w:rsid w:val="000E6246"/>
    <w:rsid w:val="000E6A92"/>
    <w:rsid w:val="000E6AFB"/>
    <w:rsid w:val="000F28F1"/>
    <w:rsid w:val="000F2F12"/>
    <w:rsid w:val="000F3F00"/>
    <w:rsid w:val="000F4571"/>
    <w:rsid w:val="000F5163"/>
    <w:rsid w:val="000F682C"/>
    <w:rsid w:val="00100B36"/>
    <w:rsid w:val="00102358"/>
    <w:rsid w:val="0010502D"/>
    <w:rsid w:val="00107CA0"/>
    <w:rsid w:val="00112B4F"/>
    <w:rsid w:val="0011329B"/>
    <w:rsid w:val="001136EA"/>
    <w:rsid w:val="00114AD9"/>
    <w:rsid w:val="00114C7C"/>
    <w:rsid w:val="00115DC3"/>
    <w:rsid w:val="00123C88"/>
    <w:rsid w:val="001253AA"/>
    <w:rsid w:val="0012635E"/>
    <w:rsid w:val="001264E3"/>
    <w:rsid w:val="00130626"/>
    <w:rsid w:val="0013315C"/>
    <w:rsid w:val="00135E13"/>
    <w:rsid w:val="00137C25"/>
    <w:rsid w:val="0014092A"/>
    <w:rsid w:val="00141615"/>
    <w:rsid w:val="001427BF"/>
    <w:rsid w:val="0014542A"/>
    <w:rsid w:val="001465E9"/>
    <w:rsid w:val="00151A57"/>
    <w:rsid w:val="00152145"/>
    <w:rsid w:val="00153090"/>
    <w:rsid w:val="0015554B"/>
    <w:rsid w:val="001556E4"/>
    <w:rsid w:val="00155AB5"/>
    <w:rsid w:val="00157B62"/>
    <w:rsid w:val="0016214A"/>
    <w:rsid w:val="00163760"/>
    <w:rsid w:val="00163B7E"/>
    <w:rsid w:val="00165045"/>
    <w:rsid w:val="001672A7"/>
    <w:rsid w:val="00172AAF"/>
    <w:rsid w:val="001730C8"/>
    <w:rsid w:val="00174029"/>
    <w:rsid w:val="0018092A"/>
    <w:rsid w:val="00181C80"/>
    <w:rsid w:val="001831BE"/>
    <w:rsid w:val="001841E5"/>
    <w:rsid w:val="0018522C"/>
    <w:rsid w:val="0018537E"/>
    <w:rsid w:val="0018663D"/>
    <w:rsid w:val="001910E0"/>
    <w:rsid w:val="001912BE"/>
    <w:rsid w:val="00193188"/>
    <w:rsid w:val="0019487D"/>
    <w:rsid w:val="001A5395"/>
    <w:rsid w:val="001A7F58"/>
    <w:rsid w:val="001B2121"/>
    <w:rsid w:val="001B3F93"/>
    <w:rsid w:val="001B4796"/>
    <w:rsid w:val="001B7326"/>
    <w:rsid w:val="001B7A15"/>
    <w:rsid w:val="001B7B39"/>
    <w:rsid w:val="001C05E4"/>
    <w:rsid w:val="001C3FE7"/>
    <w:rsid w:val="001C4792"/>
    <w:rsid w:val="001C5301"/>
    <w:rsid w:val="001C61CD"/>
    <w:rsid w:val="001C6DEB"/>
    <w:rsid w:val="001C751F"/>
    <w:rsid w:val="001D1F43"/>
    <w:rsid w:val="001D248D"/>
    <w:rsid w:val="001D2E44"/>
    <w:rsid w:val="001D599B"/>
    <w:rsid w:val="001D5E78"/>
    <w:rsid w:val="001E0F64"/>
    <w:rsid w:val="001E1E49"/>
    <w:rsid w:val="001E2ABC"/>
    <w:rsid w:val="001E42C7"/>
    <w:rsid w:val="001E6450"/>
    <w:rsid w:val="00203759"/>
    <w:rsid w:val="002038C2"/>
    <w:rsid w:val="00205954"/>
    <w:rsid w:val="00207C49"/>
    <w:rsid w:val="00210C12"/>
    <w:rsid w:val="00211C99"/>
    <w:rsid w:val="002148F6"/>
    <w:rsid w:val="0022039A"/>
    <w:rsid w:val="00223DE7"/>
    <w:rsid w:val="00224723"/>
    <w:rsid w:val="002277A3"/>
    <w:rsid w:val="00227E72"/>
    <w:rsid w:val="002309B0"/>
    <w:rsid w:val="00231FF4"/>
    <w:rsid w:val="00233886"/>
    <w:rsid w:val="00234776"/>
    <w:rsid w:val="002362A4"/>
    <w:rsid w:val="00236C54"/>
    <w:rsid w:val="00236C7A"/>
    <w:rsid w:val="00242140"/>
    <w:rsid w:val="0024514E"/>
    <w:rsid w:val="00250AAC"/>
    <w:rsid w:val="00250F4E"/>
    <w:rsid w:val="00254DF7"/>
    <w:rsid w:val="00254EB2"/>
    <w:rsid w:val="00255C0B"/>
    <w:rsid w:val="00256568"/>
    <w:rsid w:val="00264813"/>
    <w:rsid w:val="00264C14"/>
    <w:rsid w:val="00266360"/>
    <w:rsid w:val="00270A88"/>
    <w:rsid w:val="002718E3"/>
    <w:rsid w:val="002718E5"/>
    <w:rsid w:val="00272055"/>
    <w:rsid w:val="002740CB"/>
    <w:rsid w:val="002807EE"/>
    <w:rsid w:val="00280DF9"/>
    <w:rsid w:val="0028151B"/>
    <w:rsid w:val="002852CE"/>
    <w:rsid w:val="002857AC"/>
    <w:rsid w:val="00287306"/>
    <w:rsid w:val="00287F2C"/>
    <w:rsid w:val="002913AF"/>
    <w:rsid w:val="00292223"/>
    <w:rsid w:val="002946FE"/>
    <w:rsid w:val="00294775"/>
    <w:rsid w:val="002964C3"/>
    <w:rsid w:val="00297353"/>
    <w:rsid w:val="00297CAA"/>
    <w:rsid w:val="002A1D13"/>
    <w:rsid w:val="002A29A5"/>
    <w:rsid w:val="002A6A24"/>
    <w:rsid w:val="002A76A9"/>
    <w:rsid w:val="002B1E3B"/>
    <w:rsid w:val="002B3150"/>
    <w:rsid w:val="002B46B8"/>
    <w:rsid w:val="002B4FCA"/>
    <w:rsid w:val="002C0CA1"/>
    <w:rsid w:val="002C2971"/>
    <w:rsid w:val="002C53B6"/>
    <w:rsid w:val="002C68A0"/>
    <w:rsid w:val="002D0099"/>
    <w:rsid w:val="002D0422"/>
    <w:rsid w:val="002D05E9"/>
    <w:rsid w:val="002D2A24"/>
    <w:rsid w:val="002D351D"/>
    <w:rsid w:val="002D3D3A"/>
    <w:rsid w:val="002D6202"/>
    <w:rsid w:val="002D6EB9"/>
    <w:rsid w:val="002E26E6"/>
    <w:rsid w:val="002E334A"/>
    <w:rsid w:val="002E3CE7"/>
    <w:rsid w:val="002E4CAF"/>
    <w:rsid w:val="002E4FCF"/>
    <w:rsid w:val="002E565E"/>
    <w:rsid w:val="002E5CF8"/>
    <w:rsid w:val="002E7364"/>
    <w:rsid w:val="002F00F7"/>
    <w:rsid w:val="002F0E5C"/>
    <w:rsid w:val="002F1B5F"/>
    <w:rsid w:val="002F3ED7"/>
    <w:rsid w:val="002F47E8"/>
    <w:rsid w:val="002F6DDD"/>
    <w:rsid w:val="00303774"/>
    <w:rsid w:val="00305F2F"/>
    <w:rsid w:val="003109B5"/>
    <w:rsid w:val="00310E51"/>
    <w:rsid w:val="003140B4"/>
    <w:rsid w:val="00315557"/>
    <w:rsid w:val="00320D67"/>
    <w:rsid w:val="00322446"/>
    <w:rsid w:val="00323988"/>
    <w:rsid w:val="0032566F"/>
    <w:rsid w:val="00325769"/>
    <w:rsid w:val="003265A6"/>
    <w:rsid w:val="003308C0"/>
    <w:rsid w:val="003308D1"/>
    <w:rsid w:val="00331E68"/>
    <w:rsid w:val="00331F6C"/>
    <w:rsid w:val="00334536"/>
    <w:rsid w:val="00334A2C"/>
    <w:rsid w:val="00335240"/>
    <w:rsid w:val="0034278F"/>
    <w:rsid w:val="0034357A"/>
    <w:rsid w:val="00344B19"/>
    <w:rsid w:val="0034512B"/>
    <w:rsid w:val="00353C20"/>
    <w:rsid w:val="003578D2"/>
    <w:rsid w:val="00361E65"/>
    <w:rsid w:val="0036227E"/>
    <w:rsid w:val="00363A9F"/>
    <w:rsid w:val="00364CF6"/>
    <w:rsid w:val="00366035"/>
    <w:rsid w:val="003675DE"/>
    <w:rsid w:val="00370582"/>
    <w:rsid w:val="003740E0"/>
    <w:rsid w:val="00374F1A"/>
    <w:rsid w:val="003753A0"/>
    <w:rsid w:val="0037577F"/>
    <w:rsid w:val="00375B24"/>
    <w:rsid w:val="00375D11"/>
    <w:rsid w:val="00376D84"/>
    <w:rsid w:val="00377F0A"/>
    <w:rsid w:val="00380916"/>
    <w:rsid w:val="003817D0"/>
    <w:rsid w:val="0038229A"/>
    <w:rsid w:val="00385F49"/>
    <w:rsid w:val="0038677F"/>
    <w:rsid w:val="00386E85"/>
    <w:rsid w:val="003877D4"/>
    <w:rsid w:val="00390BF6"/>
    <w:rsid w:val="003916CD"/>
    <w:rsid w:val="003923AD"/>
    <w:rsid w:val="00392B33"/>
    <w:rsid w:val="00393058"/>
    <w:rsid w:val="00393ED7"/>
    <w:rsid w:val="003A01DD"/>
    <w:rsid w:val="003A11CB"/>
    <w:rsid w:val="003A17AA"/>
    <w:rsid w:val="003A33F3"/>
    <w:rsid w:val="003A42DB"/>
    <w:rsid w:val="003A4809"/>
    <w:rsid w:val="003A6E26"/>
    <w:rsid w:val="003A7352"/>
    <w:rsid w:val="003B017C"/>
    <w:rsid w:val="003B07B4"/>
    <w:rsid w:val="003B13F7"/>
    <w:rsid w:val="003B1522"/>
    <w:rsid w:val="003B1DBB"/>
    <w:rsid w:val="003B3235"/>
    <w:rsid w:val="003B48A3"/>
    <w:rsid w:val="003B582E"/>
    <w:rsid w:val="003C2099"/>
    <w:rsid w:val="003C7215"/>
    <w:rsid w:val="003C7385"/>
    <w:rsid w:val="003D0AE5"/>
    <w:rsid w:val="003D25BA"/>
    <w:rsid w:val="003D289E"/>
    <w:rsid w:val="003D30F4"/>
    <w:rsid w:val="003D527E"/>
    <w:rsid w:val="003D56AF"/>
    <w:rsid w:val="003D727D"/>
    <w:rsid w:val="003D7EBD"/>
    <w:rsid w:val="003E0945"/>
    <w:rsid w:val="003E0ABD"/>
    <w:rsid w:val="003E3221"/>
    <w:rsid w:val="003E353E"/>
    <w:rsid w:val="003F03A2"/>
    <w:rsid w:val="003F3331"/>
    <w:rsid w:val="003F36BE"/>
    <w:rsid w:val="003F4C54"/>
    <w:rsid w:val="003F4C87"/>
    <w:rsid w:val="003F4ED1"/>
    <w:rsid w:val="003F6425"/>
    <w:rsid w:val="003F6DE4"/>
    <w:rsid w:val="003F7329"/>
    <w:rsid w:val="00400117"/>
    <w:rsid w:val="0040176B"/>
    <w:rsid w:val="00402932"/>
    <w:rsid w:val="004075B9"/>
    <w:rsid w:val="00407DC5"/>
    <w:rsid w:val="00411239"/>
    <w:rsid w:val="00412611"/>
    <w:rsid w:val="00413BD9"/>
    <w:rsid w:val="0041579D"/>
    <w:rsid w:val="00421C02"/>
    <w:rsid w:val="00423376"/>
    <w:rsid w:val="004266A5"/>
    <w:rsid w:val="00430B14"/>
    <w:rsid w:val="00430BFC"/>
    <w:rsid w:val="00433061"/>
    <w:rsid w:val="0043383B"/>
    <w:rsid w:val="00433DA1"/>
    <w:rsid w:val="00435E9C"/>
    <w:rsid w:val="00436D71"/>
    <w:rsid w:val="00437021"/>
    <w:rsid w:val="00437E69"/>
    <w:rsid w:val="004426A8"/>
    <w:rsid w:val="00443EFC"/>
    <w:rsid w:val="00444601"/>
    <w:rsid w:val="0044460B"/>
    <w:rsid w:val="004446AF"/>
    <w:rsid w:val="00446A9C"/>
    <w:rsid w:val="004508DF"/>
    <w:rsid w:val="00450BE8"/>
    <w:rsid w:val="004517AB"/>
    <w:rsid w:val="0045302A"/>
    <w:rsid w:val="00454204"/>
    <w:rsid w:val="00455CB1"/>
    <w:rsid w:val="00457033"/>
    <w:rsid w:val="004579B0"/>
    <w:rsid w:val="00461C5B"/>
    <w:rsid w:val="00461CB2"/>
    <w:rsid w:val="00465816"/>
    <w:rsid w:val="00467D79"/>
    <w:rsid w:val="00471F7B"/>
    <w:rsid w:val="004723E9"/>
    <w:rsid w:val="004761ED"/>
    <w:rsid w:val="00477125"/>
    <w:rsid w:val="00481959"/>
    <w:rsid w:val="004822A9"/>
    <w:rsid w:val="00483717"/>
    <w:rsid w:val="004872EB"/>
    <w:rsid w:val="004908E0"/>
    <w:rsid w:val="00494BC7"/>
    <w:rsid w:val="004951F0"/>
    <w:rsid w:val="004A069A"/>
    <w:rsid w:val="004A0ADF"/>
    <w:rsid w:val="004A6C4F"/>
    <w:rsid w:val="004A71D8"/>
    <w:rsid w:val="004A7D4B"/>
    <w:rsid w:val="004A7DAE"/>
    <w:rsid w:val="004B1A82"/>
    <w:rsid w:val="004B33A2"/>
    <w:rsid w:val="004B49B7"/>
    <w:rsid w:val="004B4ECD"/>
    <w:rsid w:val="004B6127"/>
    <w:rsid w:val="004B749F"/>
    <w:rsid w:val="004B76B5"/>
    <w:rsid w:val="004C0FC7"/>
    <w:rsid w:val="004C1469"/>
    <w:rsid w:val="004C3B36"/>
    <w:rsid w:val="004C3DD4"/>
    <w:rsid w:val="004C42FC"/>
    <w:rsid w:val="004D0207"/>
    <w:rsid w:val="004D3D8E"/>
    <w:rsid w:val="004D7885"/>
    <w:rsid w:val="004E0383"/>
    <w:rsid w:val="004E234C"/>
    <w:rsid w:val="004E4348"/>
    <w:rsid w:val="004F3401"/>
    <w:rsid w:val="004F74E0"/>
    <w:rsid w:val="00500260"/>
    <w:rsid w:val="00500B6E"/>
    <w:rsid w:val="00501461"/>
    <w:rsid w:val="00502317"/>
    <w:rsid w:val="00503BA2"/>
    <w:rsid w:val="00505617"/>
    <w:rsid w:val="00505764"/>
    <w:rsid w:val="00505D6E"/>
    <w:rsid w:val="0050623F"/>
    <w:rsid w:val="005147A5"/>
    <w:rsid w:val="005150EE"/>
    <w:rsid w:val="005156EE"/>
    <w:rsid w:val="00515FF8"/>
    <w:rsid w:val="00520730"/>
    <w:rsid w:val="00522D9F"/>
    <w:rsid w:val="00524D06"/>
    <w:rsid w:val="00531DAB"/>
    <w:rsid w:val="00536343"/>
    <w:rsid w:val="0053663F"/>
    <w:rsid w:val="0053778E"/>
    <w:rsid w:val="00537FAC"/>
    <w:rsid w:val="00540087"/>
    <w:rsid w:val="00543B20"/>
    <w:rsid w:val="00545404"/>
    <w:rsid w:val="0054555C"/>
    <w:rsid w:val="00545898"/>
    <w:rsid w:val="00546A55"/>
    <w:rsid w:val="00546C7F"/>
    <w:rsid w:val="00546D20"/>
    <w:rsid w:val="00550357"/>
    <w:rsid w:val="005514FC"/>
    <w:rsid w:val="00552C8B"/>
    <w:rsid w:val="00553B62"/>
    <w:rsid w:val="00553F0E"/>
    <w:rsid w:val="00554A40"/>
    <w:rsid w:val="00556349"/>
    <w:rsid w:val="005565CA"/>
    <w:rsid w:val="00557474"/>
    <w:rsid w:val="0056246B"/>
    <w:rsid w:val="00563D32"/>
    <w:rsid w:val="005658AC"/>
    <w:rsid w:val="005669A7"/>
    <w:rsid w:val="005677F4"/>
    <w:rsid w:val="00567A95"/>
    <w:rsid w:val="005707FC"/>
    <w:rsid w:val="00572A6C"/>
    <w:rsid w:val="005744AA"/>
    <w:rsid w:val="00575896"/>
    <w:rsid w:val="00575BE4"/>
    <w:rsid w:val="00575BFC"/>
    <w:rsid w:val="00575DDF"/>
    <w:rsid w:val="005762FA"/>
    <w:rsid w:val="005816B4"/>
    <w:rsid w:val="00581A20"/>
    <w:rsid w:val="005833B2"/>
    <w:rsid w:val="00586347"/>
    <w:rsid w:val="0058726E"/>
    <w:rsid w:val="00587791"/>
    <w:rsid w:val="00590CA6"/>
    <w:rsid w:val="005910FE"/>
    <w:rsid w:val="00591C87"/>
    <w:rsid w:val="00597302"/>
    <w:rsid w:val="005A6AB8"/>
    <w:rsid w:val="005B0DCF"/>
    <w:rsid w:val="005B174F"/>
    <w:rsid w:val="005B25D0"/>
    <w:rsid w:val="005B3F7A"/>
    <w:rsid w:val="005B5E38"/>
    <w:rsid w:val="005B79AB"/>
    <w:rsid w:val="005C06FF"/>
    <w:rsid w:val="005C1FCA"/>
    <w:rsid w:val="005D2FC9"/>
    <w:rsid w:val="005D354F"/>
    <w:rsid w:val="005D7007"/>
    <w:rsid w:val="005E122F"/>
    <w:rsid w:val="005E13E6"/>
    <w:rsid w:val="005E35E3"/>
    <w:rsid w:val="005F0572"/>
    <w:rsid w:val="005F0DEE"/>
    <w:rsid w:val="005F1D4D"/>
    <w:rsid w:val="005F28AF"/>
    <w:rsid w:val="005F3C2E"/>
    <w:rsid w:val="005F3F29"/>
    <w:rsid w:val="005F41B9"/>
    <w:rsid w:val="005F5E60"/>
    <w:rsid w:val="005F63B8"/>
    <w:rsid w:val="005F6557"/>
    <w:rsid w:val="005F78B9"/>
    <w:rsid w:val="0060132B"/>
    <w:rsid w:val="00601D27"/>
    <w:rsid w:val="00602706"/>
    <w:rsid w:val="006073FC"/>
    <w:rsid w:val="0061058D"/>
    <w:rsid w:val="006112FD"/>
    <w:rsid w:val="00611714"/>
    <w:rsid w:val="00614CE0"/>
    <w:rsid w:val="00615F43"/>
    <w:rsid w:val="006167F2"/>
    <w:rsid w:val="00616CF4"/>
    <w:rsid w:val="00620D6F"/>
    <w:rsid w:val="00620E4E"/>
    <w:rsid w:val="00621848"/>
    <w:rsid w:val="006224EE"/>
    <w:rsid w:val="00623AEE"/>
    <w:rsid w:val="00625784"/>
    <w:rsid w:val="00625981"/>
    <w:rsid w:val="00625C1D"/>
    <w:rsid w:val="006273B1"/>
    <w:rsid w:val="006301B0"/>
    <w:rsid w:val="006309E7"/>
    <w:rsid w:val="00632AB3"/>
    <w:rsid w:val="00633479"/>
    <w:rsid w:val="00633ED0"/>
    <w:rsid w:val="00634B77"/>
    <w:rsid w:val="00634D2F"/>
    <w:rsid w:val="0063678E"/>
    <w:rsid w:val="00636895"/>
    <w:rsid w:val="00637702"/>
    <w:rsid w:val="006425C3"/>
    <w:rsid w:val="006430B2"/>
    <w:rsid w:val="0064456A"/>
    <w:rsid w:val="0064480F"/>
    <w:rsid w:val="006453A9"/>
    <w:rsid w:val="00647243"/>
    <w:rsid w:val="00650175"/>
    <w:rsid w:val="00650329"/>
    <w:rsid w:val="0065146E"/>
    <w:rsid w:val="00654796"/>
    <w:rsid w:val="00655E0C"/>
    <w:rsid w:val="00656514"/>
    <w:rsid w:val="00656FC8"/>
    <w:rsid w:val="00662089"/>
    <w:rsid w:val="006623F6"/>
    <w:rsid w:val="006624E0"/>
    <w:rsid w:val="006624F3"/>
    <w:rsid w:val="006641FF"/>
    <w:rsid w:val="00667862"/>
    <w:rsid w:val="00680AEC"/>
    <w:rsid w:val="00680EC7"/>
    <w:rsid w:val="0068102C"/>
    <w:rsid w:val="00681750"/>
    <w:rsid w:val="00682DB6"/>
    <w:rsid w:val="006838A2"/>
    <w:rsid w:val="00683B1A"/>
    <w:rsid w:val="006859B7"/>
    <w:rsid w:val="0069121E"/>
    <w:rsid w:val="00691F1A"/>
    <w:rsid w:val="00693E47"/>
    <w:rsid w:val="00695F55"/>
    <w:rsid w:val="006965F2"/>
    <w:rsid w:val="006A1BCC"/>
    <w:rsid w:val="006A2CD3"/>
    <w:rsid w:val="006A4134"/>
    <w:rsid w:val="006A427B"/>
    <w:rsid w:val="006A4B33"/>
    <w:rsid w:val="006A69B1"/>
    <w:rsid w:val="006B2B24"/>
    <w:rsid w:val="006B3467"/>
    <w:rsid w:val="006B3951"/>
    <w:rsid w:val="006B6364"/>
    <w:rsid w:val="006B77BD"/>
    <w:rsid w:val="006B7CC3"/>
    <w:rsid w:val="006C0140"/>
    <w:rsid w:val="006C1D92"/>
    <w:rsid w:val="006C1F7A"/>
    <w:rsid w:val="006C21BB"/>
    <w:rsid w:val="006C2992"/>
    <w:rsid w:val="006C2AF8"/>
    <w:rsid w:val="006C40C3"/>
    <w:rsid w:val="006C58F8"/>
    <w:rsid w:val="006C76CC"/>
    <w:rsid w:val="006D179E"/>
    <w:rsid w:val="006D563F"/>
    <w:rsid w:val="006D6D76"/>
    <w:rsid w:val="006D7B7C"/>
    <w:rsid w:val="006E1E95"/>
    <w:rsid w:val="006E3809"/>
    <w:rsid w:val="006E450C"/>
    <w:rsid w:val="006E723D"/>
    <w:rsid w:val="006E7B8A"/>
    <w:rsid w:val="006E7F24"/>
    <w:rsid w:val="006F269D"/>
    <w:rsid w:val="006F37C7"/>
    <w:rsid w:val="006F38BD"/>
    <w:rsid w:val="006F6FE8"/>
    <w:rsid w:val="0070051B"/>
    <w:rsid w:val="00700ABA"/>
    <w:rsid w:val="00701010"/>
    <w:rsid w:val="00701A5A"/>
    <w:rsid w:val="00702D85"/>
    <w:rsid w:val="007044E4"/>
    <w:rsid w:val="00704D38"/>
    <w:rsid w:val="00706985"/>
    <w:rsid w:val="007103A9"/>
    <w:rsid w:val="0071351A"/>
    <w:rsid w:val="007168B6"/>
    <w:rsid w:val="00716D39"/>
    <w:rsid w:val="0071725F"/>
    <w:rsid w:val="00717C41"/>
    <w:rsid w:val="00720D32"/>
    <w:rsid w:val="0072165B"/>
    <w:rsid w:val="007237B7"/>
    <w:rsid w:val="00723CDD"/>
    <w:rsid w:val="00724591"/>
    <w:rsid w:val="00724B1D"/>
    <w:rsid w:val="0072588D"/>
    <w:rsid w:val="00725BF8"/>
    <w:rsid w:val="0072739A"/>
    <w:rsid w:val="00730A26"/>
    <w:rsid w:val="00730AF6"/>
    <w:rsid w:val="007327FE"/>
    <w:rsid w:val="00732850"/>
    <w:rsid w:val="00733F3B"/>
    <w:rsid w:val="00734D21"/>
    <w:rsid w:val="007367CD"/>
    <w:rsid w:val="00743EF3"/>
    <w:rsid w:val="00744B71"/>
    <w:rsid w:val="007453C9"/>
    <w:rsid w:val="0074541D"/>
    <w:rsid w:val="00745FDC"/>
    <w:rsid w:val="0074737F"/>
    <w:rsid w:val="00750E4A"/>
    <w:rsid w:val="007515BD"/>
    <w:rsid w:val="00752EE1"/>
    <w:rsid w:val="00754ABD"/>
    <w:rsid w:val="00755C47"/>
    <w:rsid w:val="00757D67"/>
    <w:rsid w:val="00761B8C"/>
    <w:rsid w:val="0076249A"/>
    <w:rsid w:val="00762CB9"/>
    <w:rsid w:val="00763410"/>
    <w:rsid w:val="0076342E"/>
    <w:rsid w:val="00765A12"/>
    <w:rsid w:val="00765BAE"/>
    <w:rsid w:val="00771CB2"/>
    <w:rsid w:val="00773C52"/>
    <w:rsid w:val="007740F6"/>
    <w:rsid w:val="007757C3"/>
    <w:rsid w:val="00775A9A"/>
    <w:rsid w:val="007771DF"/>
    <w:rsid w:val="0078156F"/>
    <w:rsid w:val="00781DA1"/>
    <w:rsid w:val="0078397B"/>
    <w:rsid w:val="0078412C"/>
    <w:rsid w:val="00785832"/>
    <w:rsid w:val="00785C50"/>
    <w:rsid w:val="00791DC3"/>
    <w:rsid w:val="00791FEF"/>
    <w:rsid w:val="0079324C"/>
    <w:rsid w:val="00793C61"/>
    <w:rsid w:val="007969DC"/>
    <w:rsid w:val="00797792"/>
    <w:rsid w:val="007A3643"/>
    <w:rsid w:val="007B04D8"/>
    <w:rsid w:val="007B40CD"/>
    <w:rsid w:val="007B6900"/>
    <w:rsid w:val="007B6D10"/>
    <w:rsid w:val="007B6FA0"/>
    <w:rsid w:val="007B7B10"/>
    <w:rsid w:val="007B7FF8"/>
    <w:rsid w:val="007C0B60"/>
    <w:rsid w:val="007C1CC9"/>
    <w:rsid w:val="007C3ECF"/>
    <w:rsid w:val="007C48C4"/>
    <w:rsid w:val="007C541D"/>
    <w:rsid w:val="007D0368"/>
    <w:rsid w:val="007D0C34"/>
    <w:rsid w:val="007D4B18"/>
    <w:rsid w:val="007D54DE"/>
    <w:rsid w:val="007D5845"/>
    <w:rsid w:val="007D779C"/>
    <w:rsid w:val="007E3539"/>
    <w:rsid w:val="007E395E"/>
    <w:rsid w:val="007E3FBE"/>
    <w:rsid w:val="007E43A7"/>
    <w:rsid w:val="007F014B"/>
    <w:rsid w:val="007F5ED1"/>
    <w:rsid w:val="007F62B2"/>
    <w:rsid w:val="007F63A5"/>
    <w:rsid w:val="0080149F"/>
    <w:rsid w:val="00801727"/>
    <w:rsid w:val="00801830"/>
    <w:rsid w:val="00801E05"/>
    <w:rsid w:val="0080295E"/>
    <w:rsid w:val="008036D4"/>
    <w:rsid w:val="00803954"/>
    <w:rsid w:val="00803C8E"/>
    <w:rsid w:val="00803DB8"/>
    <w:rsid w:val="00806B34"/>
    <w:rsid w:val="0080735B"/>
    <w:rsid w:val="00807498"/>
    <w:rsid w:val="00811C9D"/>
    <w:rsid w:val="00811D61"/>
    <w:rsid w:val="00812E8E"/>
    <w:rsid w:val="008161CD"/>
    <w:rsid w:val="00822592"/>
    <w:rsid w:val="00823AC2"/>
    <w:rsid w:val="00826425"/>
    <w:rsid w:val="008268D3"/>
    <w:rsid w:val="008270BD"/>
    <w:rsid w:val="00831989"/>
    <w:rsid w:val="00831A9E"/>
    <w:rsid w:val="00832060"/>
    <w:rsid w:val="00832575"/>
    <w:rsid w:val="00833480"/>
    <w:rsid w:val="00833F3F"/>
    <w:rsid w:val="00834411"/>
    <w:rsid w:val="0083497F"/>
    <w:rsid w:val="0084144C"/>
    <w:rsid w:val="008451D3"/>
    <w:rsid w:val="00845E64"/>
    <w:rsid w:val="0084684D"/>
    <w:rsid w:val="008469F8"/>
    <w:rsid w:val="00846CB1"/>
    <w:rsid w:val="00846FD4"/>
    <w:rsid w:val="00850CBF"/>
    <w:rsid w:val="00850F59"/>
    <w:rsid w:val="00852683"/>
    <w:rsid w:val="00852B14"/>
    <w:rsid w:val="00853E91"/>
    <w:rsid w:val="008540E1"/>
    <w:rsid w:val="0085505C"/>
    <w:rsid w:val="00855923"/>
    <w:rsid w:val="00855961"/>
    <w:rsid w:val="00856201"/>
    <w:rsid w:val="00856BE5"/>
    <w:rsid w:val="00860821"/>
    <w:rsid w:val="00870D93"/>
    <w:rsid w:val="008716B2"/>
    <w:rsid w:val="0087293D"/>
    <w:rsid w:val="0087375B"/>
    <w:rsid w:val="00873D31"/>
    <w:rsid w:val="00880E62"/>
    <w:rsid w:val="00881B0E"/>
    <w:rsid w:val="00882877"/>
    <w:rsid w:val="00883AE3"/>
    <w:rsid w:val="00886B98"/>
    <w:rsid w:val="00886D4F"/>
    <w:rsid w:val="00886DF2"/>
    <w:rsid w:val="0089354F"/>
    <w:rsid w:val="00896820"/>
    <w:rsid w:val="008971ED"/>
    <w:rsid w:val="008A3324"/>
    <w:rsid w:val="008A355F"/>
    <w:rsid w:val="008A48A4"/>
    <w:rsid w:val="008A71D0"/>
    <w:rsid w:val="008A7E10"/>
    <w:rsid w:val="008B086B"/>
    <w:rsid w:val="008B0ECE"/>
    <w:rsid w:val="008B3533"/>
    <w:rsid w:val="008B37E6"/>
    <w:rsid w:val="008B453B"/>
    <w:rsid w:val="008B460C"/>
    <w:rsid w:val="008B56CB"/>
    <w:rsid w:val="008B65B7"/>
    <w:rsid w:val="008B6801"/>
    <w:rsid w:val="008C00E8"/>
    <w:rsid w:val="008C374A"/>
    <w:rsid w:val="008C3DCB"/>
    <w:rsid w:val="008C78D6"/>
    <w:rsid w:val="008C7949"/>
    <w:rsid w:val="008D257A"/>
    <w:rsid w:val="008D2E40"/>
    <w:rsid w:val="008D4D65"/>
    <w:rsid w:val="008D4E66"/>
    <w:rsid w:val="008D74BA"/>
    <w:rsid w:val="008E107D"/>
    <w:rsid w:val="008E141A"/>
    <w:rsid w:val="008E18FE"/>
    <w:rsid w:val="008E3648"/>
    <w:rsid w:val="008E43F0"/>
    <w:rsid w:val="008E7A51"/>
    <w:rsid w:val="008E7EEC"/>
    <w:rsid w:val="008F01EA"/>
    <w:rsid w:val="008F2EE0"/>
    <w:rsid w:val="008F5B5C"/>
    <w:rsid w:val="008F6BD4"/>
    <w:rsid w:val="008F7036"/>
    <w:rsid w:val="008F7A23"/>
    <w:rsid w:val="009019CD"/>
    <w:rsid w:val="009020DD"/>
    <w:rsid w:val="009029B7"/>
    <w:rsid w:val="00903491"/>
    <w:rsid w:val="00903DAE"/>
    <w:rsid w:val="009043C1"/>
    <w:rsid w:val="00906B04"/>
    <w:rsid w:val="00913451"/>
    <w:rsid w:val="009202EE"/>
    <w:rsid w:val="00923395"/>
    <w:rsid w:val="0092524E"/>
    <w:rsid w:val="00925F0A"/>
    <w:rsid w:val="0092618E"/>
    <w:rsid w:val="00930F43"/>
    <w:rsid w:val="00936425"/>
    <w:rsid w:val="00937319"/>
    <w:rsid w:val="009412FB"/>
    <w:rsid w:val="00941B33"/>
    <w:rsid w:val="00943689"/>
    <w:rsid w:val="00943C7F"/>
    <w:rsid w:val="00951E8F"/>
    <w:rsid w:val="00952259"/>
    <w:rsid w:val="00952B31"/>
    <w:rsid w:val="00960219"/>
    <w:rsid w:val="009618AC"/>
    <w:rsid w:val="009627F4"/>
    <w:rsid w:val="00964441"/>
    <w:rsid w:val="0096642C"/>
    <w:rsid w:val="00966868"/>
    <w:rsid w:val="00973C25"/>
    <w:rsid w:val="009766D0"/>
    <w:rsid w:val="009767D5"/>
    <w:rsid w:val="00976E1A"/>
    <w:rsid w:val="00977DA1"/>
    <w:rsid w:val="00980162"/>
    <w:rsid w:val="009801B7"/>
    <w:rsid w:val="00981164"/>
    <w:rsid w:val="00981AEA"/>
    <w:rsid w:val="00985EBF"/>
    <w:rsid w:val="009870E1"/>
    <w:rsid w:val="00987E04"/>
    <w:rsid w:val="00991816"/>
    <w:rsid w:val="00992066"/>
    <w:rsid w:val="00993FFE"/>
    <w:rsid w:val="00995420"/>
    <w:rsid w:val="009A10B0"/>
    <w:rsid w:val="009A591E"/>
    <w:rsid w:val="009A625D"/>
    <w:rsid w:val="009A6858"/>
    <w:rsid w:val="009A7677"/>
    <w:rsid w:val="009A7CBF"/>
    <w:rsid w:val="009B185A"/>
    <w:rsid w:val="009B244B"/>
    <w:rsid w:val="009B3068"/>
    <w:rsid w:val="009B3928"/>
    <w:rsid w:val="009B40C8"/>
    <w:rsid w:val="009B5148"/>
    <w:rsid w:val="009B5B64"/>
    <w:rsid w:val="009B6F95"/>
    <w:rsid w:val="009B7755"/>
    <w:rsid w:val="009B7BB5"/>
    <w:rsid w:val="009C08FD"/>
    <w:rsid w:val="009C0DDC"/>
    <w:rsid w:val="009C2CAF"/>
    <w:rsid w:val="009C3F75"/>
    <w:rsid w:val="009C44FE"/>
    <w:rsid w:val="009C5DC0"/>
    <w:rsid w:val="009C61D0"/>
    <w:rsid w:val="009C6D72"/>
    <w:rsid w:val="009D4755"/>
    <w:rsid w:val="009D5064"/>
    <w:rsid w:val="009D65CD"/>
    <w:rsid w:val="009D7B04"/>
    <w:rsid w:val="009E2F9A"/>
    <w:rsid w:val="009E3D2D"/>
    <w:rsid w:val="009E5CEF"/>
    <w:rsid w:val="009E66D1"/>
    <w:rsid w:val="009F0F73"/>
    <w:rsid w:val="009F20F6"/>
    <w:rsid w:val="009F2DC4"/>
    <w:rsid w:val="009F3C66"/>
    <w:rsid w:val="00A0046B"/>
    <w:rsid w:val="00A0132D"/>
    <w:rsid w:val="00A02104"/>
    <w:rsid w:val="00A0266B"/>
    <w:rsid w:val="00A03573"/>
    <w:rsid w:val="00A0394B"/>
    <w:rsid w:val="00A0419B"/>
    <w:rsid w:val="00A05031"/>
    <w:rsid w:val="00A05DC2"/>
    <w:rsid w:val="00A07540"/>
    <w:rsid w:val="00A11860"/>
    <w:rsid w:val="00A13460"/>
    <w:rsid w:val="00A147BF"/>
    <w:rsid w:val="00A20548"/>
    <w:rsid w:val="00A205E5"/>
    <w:rsid w:val="00A21F22"/>
    <w:rsid w:val="00A22290"/>
    <w:rsid w:val="00A22A7E"/>
    <w:rsid w:val="00A24A63"/>
    <w:rsid w:val="00A252DF"/>
    <w:rsid w:val="00A26DF6"/>
    <w:rsid w:val="00A276D3"/>
    <w:rsid w:val="00A30C50"/>
    <w:rsid w:val="00A30F87"/>
    <w:rsid w:val="00A351FE"/>
    <w:rsid w:val="00A35A86"/>
    <w:rsid w:val="00A36D3F"/>
    <w:rsid w:val="00A373D3"/>
    <w:rsid w:val="00A40613"/>
    <w:rsid w:val="00A4104A"/>
    <w:rsid w:val="00A414BA"/>
    <w:rsid w:val="00A42164"/>
    <w:rsid w:val="00A43546"/>
    <w:rsid w:val="00A43F9F"/>
    <w:rsid w:val="00A462AC"/>
    <w:rsid w:val="00A50937"/>
    <w:rsid w:val="00A50EF8"/>
    <w:rsid w:val="00A5409B"/>
    <w:rsid w:val="00A57E8D"/>
    <w:rsid w:val="00A60C39"/>
    <w:rsid w:val="00A6191A"/>
    <w:rsid w:val="00A64F52"/>
    <w:rsid w:val="00A665F7"/>
    <w:rsid w:val="00A66B75"/>
    <w:rsid w:val="00A67872"/>
    <w:rsid w:val="00A705B7"/>
    <w:rsid w:val="00A70BF3"/>
    <w:rsid w:val="00A7147E"/>
    <w:rsid w:val="00A717B6"/>
    <w:rsid w:val="00A7204B"/>
    <w:rsid w:val="00A73ED0"/>
    <w:rsid w:val="00A7600A"/>
    <w:rsid w:val="00A7769F"/>
    <w:rsid w:val="00A80A9D"/>
    <w:rsid w:val="00A80B80"/>
    <w:rsid w:val="00A85EF1"/>
    <w:rsid w:val="00A87F8E"/>
    <w:rsid w:val="00A917C2"/>
    <w:rsid w:val="00A91DCC"/>
    <w:rsid w:val="00A92930"/>
    <w:rsid w:val="00A964F9"/>
    <w:rsid w:val="00A9687E"/>
    <w:rsid w:val="00AA1C11"/>
    <w:rsid w:val="00AA1D74"/>
    <w:rsid w:val="00AA2C39"/>
    <w:rsid w:val="00AA506D"/>
    <w:rsid w:val="00AA6DEB"/>
    <w:rsid w:val="00AA7583"/>
    <w:rsid w:val="00AB1A05"/>
    <w:rsid w:val="00AB2AB0"/>
    <w:rsid w:val="00AB349E"/>
    <w:rsid w:val="00AB3F21"/>
    <w:rsid w:val="00AB42CD"/>
    <w:rsid w:val="00AB69C1"/>
    <w:rsid w:val="00AB7C38"/>
    <w:rsid w:val="00AC074E"/>
    <w:rsid w:val="00AC48D0"/>
    <w:rsid w:val="00AC6453"/>
    <w:rsid w:val="00AC76F9"/>
    <w:rsid w:val="00AD3F73"/>
    <w:rsid w:val="00AD4F38"/>
    <w:rsid w:val="00AD6EB2"/>
    <w:rsid w:val="00AD770E"/>
    <w:rsid w:val="00AD7E86"/>
    <w:rsid w:val="00AE09D4"/>
    <w:rsid w:val="00AE7721"/>
    <w:rsid w:val="00AF38BD"/>
    <w:rsid w:val="00AF4106"/>
    <w:rsid w:val="00AF650C"/>
    <w:rsid w:val="00AF6CA3"/>
    <w:rsid w:val="00B021F7"/>
    <w:rsid w:val="00B030B7"/>
    <w:rsid w:val="00B035AC"/>
    <w:rsid w:val="00B0437E"/>
    <w:rsid w:val="00B06EFC"/>
    <w:rsid w:val="00B15C39"/>
    <w:rsid w:val="00B16AAE"/>
    <w:rsid w:val="00B177EC"/>
    <w:rsid w:val="00B17D56"/>
    <w:rsid w:val="00B21F21"/>
    <w:rsid w:val="00B228AC"/>
    <w:rsid w:val="00B23B96"/>
    <w:rsid w:val="00B24308"/>
    <w:rsid w:val="00B24AF5"/>
    <w:rsid w:val="00B259B0"/>
    <w:rsid w:val="00B2745D"/>
    <w:rsid w:val="00B27FE1"/>
    <w:rsid w:val="00B3118D"/>
    <w:rsid w:val="00B3353D"/>
    <w:rsid w:val="00B339F5"/>
    <w:rsid w:val="00B34F22"/>
    <w:rsid w:val="00B40763"/>
    <w:rsid w:val="00B42644"/>
    <w:rsid w:val="00B43608"/>
    <w:rsid w:val="00B43763"/>
    <w:rsid w:val="00B43E84"/>
    <w:rsid w:val="00B43EF8"/>
    <w:rsid w:val="00B44D11"/>
    <w:rsid w:val="00B46590"/>
    <w:rsid w:val="00B47A51"/>
    <w:rsid w:val="00B506D1"/>
    <w:rsid w:val="00B542CF"/>
    <w:rsid w:val="00B54803"/>
    <w:rsid w:val="00B5494D"/>
    <w:rsid w:val="00B55652"/>
    <w:rsid w:val="00B60FC4"/>
    <w:rsid w:val="00B60FCA"/>
    <w:rsid w:val="00B6110F"/>
    <w:rsid w:val="00B62ED5"/>
    <w:rsid w:val="00B6445E"/>
    <w:rsid w:val="00B65442"/>
    <w:rsid w:val="00B72EF2"/>
    <w:rsid w:val="00B73498"/>
    <w:rsid w:val="00B75A71"/>
    <w:rsid w:val="00B7679B"/>
    <w:rsid w:val="00B82949"/>
    <w:rsid w:val="00B82A8F"/>
    <w:rsid w:val="00B82DA2"/>
    <w:rsid w:val="00B83F8B"/>
    <w:rsid w:val="00B84907"/>
    <w:rsid w:val="00B86638"/>
    <w:rsid w:val="00B90E84"/>
    <w:rsid w:val="00B91D5D"/>
    <w:rsid w:val="00B93493"/>
    <w:rsid w:val="00B969AF"/>
    <w:rsid w:val="00B973D9"/>
    <w:rsid w:val="00BA1437"/>
    <w:rsid w:val="00BA2D1A"/>
    <w:rsid w:val="00BA31F9"/>
    <w:rsid w:val="00BA3D50"/>
    <w:rsid w:val="00BA4FD3"/>
    <w:rsid w:val="00BA52A6"/>
    <w:rsid w:val="00BA6C2F"/>
    <w:rsid w:val="00BB0249"/>
    <w:rsid w:val="00BB0363"/>
    <w:rsid w:val="00BB1110"/>
    <w:rsid w:val="00BB2363"/>
    <w:rsid w:val="00BB7541"/>
    <w:rsid w:val="00BC28CE"/>
    <w:rsid w:val="00BC3499"/>
    <w:rsid w:val="00BC3A0B"/>
    <w:rsid w:val="00BC651C"/>
    <w:rsid w:val="00BC6DA2"/>
    <w:rsid w:val="00BC6F8B"/>
    <w:rsid w:val="00BD2654"/>
    <w:rsid w:val="00BD4B9E"/>
    <w:rsid w:val="00BE03B9"/>
    <w:rsid w:val="00BE1638"/>
    <w:rsid w:val="00BE2AF4"/>
    <w:rsid w:val="00BE3130"/>
    <w:rsid w:val="00BE32FF"/>
    <w:rsid w:val="00BE4A06"/>
    <w:rsid w:val="00BE6EF1"/>
    <w:rsid w:val="00BE7818"/>
    <w:rsid w:val="00BF0D90"/>
    <w:rsid w:val="00BF164A"/>
    <w:rsid w:val="00BF21A2"/>
    <w:rsid w:val="00BF29AC"/>
    <w:rsid w:val="00BF3267"/>
    <w:rsid w:val="00BF61F6"/>
    <w:rsid w:val="00C01AD0"/>
    <w:rsid w:val="00C02F20"/>
    <w:rsid w:val="00C03078"/>
    <w:rsid w:val="00C03A96"/>
    <w:rsid w:val="00C05C77"/>
    <w:rsid w:val="00C07129"/>
    <w:rsid w:val="00C077D7"/>
    <w:rsid w:val="00C116AD"/>
    <w:rsid w:val="00C12A02"/>
    <w:rsid w:val="00C157C1"/>
    <w:rsid w:val="00C1588B"/>
    <w:rsid w:val="00C16332"/>
    <w:rsid w:val="00C16F2F"/>
    <w:rsid w:val="00C17287"/>
    <w:rsid w:val="00C20351"/>
    <w:rsid w:val="00C23DAF"/>
    <w:rsid w:val="00C2408C"/>
    <w:rsid w:val="00C26E65"/>
    <w:rsid w:val="00C26FD1"/>
    <w:rsid w:val="00C30739"/>
    <w:rsid w:val="00C31A7F"/>
    <w:rsid w:val="00C33F93"/>
    <w:rsid w:val="00C344D1"/>
    <w:rsid w:val="00C34C91"/>
    <w:rsid w:val="00C378EA"/>
    <w:rsid w:val="00C41480"/>
    <w:rsid w:val="00C42A1C"/>
    <w:rsid w:val="00C433B7"/>
    <w:rsid w:val="00C43DBE"/>
    <w:rsid w:val="00C4441B"/>
    <w:rsid w:val="00C448EE"/>
    <w:rsid w:val="00C44AB3"/>
    <w:rsid w:val="00C44D77"/>
    <w:rsid w:val="00C46F42"/>
    <w:rsid w:val="00C513AF"/>
    <w:rsid w:val="00C542D1"/>
    <w:rsid w:val="00C55163"/>
    <w:rsid w:val="00C55C78"/>
    <w:rsid w:val="00C571EA"/>
    <w:rsid w:val="00C57C34"/>
    <w:rsid w:val="00C628BA"/>
    <w:rsid w:val="00C64671"/>
    <w:rsid w:val="00C65397"/>
    <w:rsid w:val="00C670F2"/>
    <w:rsid w:val="00C673CB"/>
    <w:rsid w:val="00C70EEF"/>
    <w:rsid w:val="00C71128"/>
    <w:rsid w:val="00C737FE"/>
    <w:rsid w:val="00C7570A"/>
    <w:rsid w:val="00C75E39"/>
    <w:rsid w:val="00C76821"/>
    <w:rsid w:val="00C7719B"/>
    <w:rsid w:val="00C80D7E"/>
    <w:rsid w:val="00C833C0"/>
    <w:rsid w:val="00C86B01"/>
    <w:rsid w:val="00C87ADE"/>
    <w:rsid w:val="00CA0DC0"/>
    <w:rsid w:val="00CA408C"/>
    <w:rsid w:val="00CA5567"/>
    <w:rsid w:val="00CA7C28"/>
    <w:rsid w:val="00CB0166"/>
    <w:rsid w:val="00CB0DC7"/>
    <w:rsid w:val="00CB12C9"/>
    <w:rsid w:val="00CB231A"/>
    <w:rsid w:val="00CB38CB"/>
    <w:rsid w:val="00CB40FA"/>
    <w:rsid w:val="00CB4544"/>
    <w:rsid w:val="00CB4880"/>
    <w:rsid w:val="00CB4B43"/>
    <w:rsid w:val="00CB774C"/>
    <w:rsid w:val="00CC33E8"/>
    <w:rsid w:val="00CC4C29"/>
    <w:rsid w:val="00CD1DA3"/>
    <w:rsid w:val="00CD3E12"/>
    <w:rsid w:val="00CD4B30"/>
    <w:rsid w:val="00CD6160"/>
    <w:rsid w:val="00CD713D"/>
    <w:rsid w:val="00CD716C"/>
    <w:rsid w:val="00CE06BE"/>
    <w:rsid w:val="00CE3A30"/>
    <w:rsid w:val="00CE564B"/>
    <w:rsid w:val="00CE5959"/>
    <w:rsid w:val="00CE5A72"/>
    <w:rsid w:val="00CF11CB"/>
    <w:rsid w:val="00CF3475"/>
    <w:rsid w:val="00CF354B"/>
    <w:rsid w:val="00CF44DD"/>
    <w:rsid w:val="00CF54FF"/>
    <w:rsid w:val="00CF5573"/>
    <w:rsid w:val="00CF63F3"/>
    <w:rsid w:val="00D01F22"/>
    <w:rsid w:val="00D0250B"/>
    <w:rsid w:val="00D03E15"/>
    <w:rsid w:val="00D041A2"/>
    <w:rsid w:val="00D0428A"/>
    <w:rsid w:val="00D04661"/>
    <w:rsid w:val="00D05C22"/>
    <w:rsid w:val="00D13C01"/>
    <w:rsid w:val="00D14654"/>
    <w:rsid w:val="00D15430"/>
    <w:rsid w:val="00D16A97"/>
    <w:rsid w:val="00D16D10"/>
    <w:rsid w:val="00D20CCF"/>
    <w:rsid w:val="00D21002"/>
    <w:rsid w:val="00D22970"/>
    <w:rsid w:val="00D23FAF"/>
    <w:rsid w:val="00D24050"/>
    <w:rsid w:val="00D24506"/>
    <w:rsid w:val="00D25AB0"/>
    <w:rsid w:val="00D26528"/>
    <w:rsid w:val="00D27419"/>
    <w:rsid w:val="00D277E7"/>
    <w:rsid w:val="00D3005E"/>
    <w:rsid w:val="00D30CEE"/>
    <w:rsid w:val="00D31969"/>
    <w:rsid w:val="00D31FB7"/>
    <w:rsid w:val="00D35711"/>
    <w:rsid w:val="00D365CE"/>
    <w:rsid w:val="00D404F7"/>
    <w:rsid w:val="00D406BE"/>
    <w:rsid w:val="00D41F3F"/>
    <w:rsid w:val="00D42BC4"/>
    <w:rsid w:val="00D42E18"/>
    <w:rsid w:val="00D43562"/>
    <w:rsid w:val="00D44F0F"/>
    <w:rsid w:val="00D45D52"/>
    <w:rsid w:val="00D46C33"/>
    <w:rsid w:val="00D511BD"/>
    <w:rsid w:val="00D51D71"/>
    <w:rsid w:val="00D52227"/>
    <w:rsid w:val="00D52DBF"/>
    <w:rsid w:val="00D53F70"/>
    <w:rsid w:val="00D55C01"/>
    <w:rsid w:val="00D572F6"/>
    <w:rsid w:val="00D62844"/>
    <w:rsid w:val="00D658CF"/>
    <w:rsid w:val="00D667DC"/>
    <w:rsid w:val="00D670ED"/>
    <w:rsid w:val="00D701F5"/>
    <w:rsid w:val="00D72471"/>
    <w:rsid w:val="00D72C60"/>
    <w:rsid w:val="00D75FC1"/>
    <w:rsid w:val="00D771AE"/>
    <w:rsid w:val="00D80411"/>
    <w:rsid w:val="00D805B8"/>
    <w:rsid w:val="00D8076F"/>
    <w:rsid w:val="00D82AC1"/>
    <w:rsid w:val="00D90177"/>
    <w:rsid w:val="00D91B6C"/>
    <w:rsid w:val="00D91DBF"/>
    <w:rsid w:val="00D9709F"/>
    <w:rsid w:val="00D9724E"/>
    <w:rsid w:val="00DA0391"/>
    <w:rsid w:val="00DA109F"/>
    <w:rsid w:val="00DA209B"/>
    <w:rsid w:val="00DA2480"/>
    <w:rsid w:val="00DA605F"/>
    <w:rsid w:val="00DA7357"/>
    <w:rsid w:val="00DA7BEF"/>
    <w:rsid w:val="00DA7FF7"/>
    <w:rsid w:val="00DB0327"/>
    <w:rsid w:val="00DB06A6"/>
    <w:rsid w:val="00DB2BEE"/>
    <w:rsid w:val="00DB5392"/>
    <w:rsid w:val="00DC1503"/>
    <w:rsid w:val="00DC2A96"/>
    <w:rsid w:val="00DC331B"/>
    <w:rsid w:val="00DC46D8"/>
    <w:rsid w:val="00DC66BA"/>
    <w:rsid w:val="00DC67FA"/>
    <w:rsid w:val="00DC6C6A"/>
    <w:rsid w:val="00DC73B5"/>
    <w:rsid w:val="00DD0A8A"/>
    <w:rsid w:val="00DD27AC"/>
    <w:rsid w:val="00DD4A7A"/>
    <w:rsid w:val="00DD70B6"/>
    <w:rsid w:val="00DD7182"/>
    <w:rsid w:val="00DE09BA"/>
    <w:rsid w:val="00DE212D"/>
    <w:rsid w:val="00DE2521"/>
    <w:rsid w:val="00DE40B7"/>
    <w:rsid w:val="00DE682B"/>
    <w:rsid w:val="00DE6D5A"/>
    <w:rsid w:val="00DE740C"/>
    <w:rsid w:val="00DF1032"/>
    <w:rsid w:val="00DF285B"/>
    <w:rsid w:val="00DF45FB"/>
    <w:rsid w:val="00DF5EB1"/>
    <w:rsid w:val="00DF7487"/>
    <w:rsid w:val="00E004B8"/>
    <w:rsid w:val="00E00FF0"/>
    <w:rsid w:val="00E0101E"/>
    <w:rsid w:val="00E0133E"/>
    <w:rsid w:val="00E02B24"/>
    <w:rsid w:val="00E03D46"/>
    <w:rsid w:val="00E06C5E"/>
    <w:rsid w:val="00E06FDA"/>
    <w:rsid w:val="00E06FEF"/>
    <w:rsid w:val="00E122DD"/>
    <w:rsid w:val="00E15B40"/>
    <w:rsid w:val="00E1634F"/>
    <w:rsid w:val="00E200A4"/>
    <w:rsid w:val="00E2192E"/>
    <w:rsid w:val="00E21C9D"/>
    <w:rsid w:val="00E25A9C"/>
    <w:rsid w:val="00E27D67"/>
    <w:rsid w:val="00E27E2F"/>
    <w:rsid w:val="00E333CF"/>
    <w:rsid w:val="00E34AC7"/>
    <w:rsid w:val="00E40213"/>
    <w:rsid w:val="00E4058C"/>
    <w:rsid w:val="00E40C65"/>
    <w:rsid w:val="00E411EE"/>
    <w:rsid w:val="00E43755"/>
    <w:rsid w:val="00E43CF7"/>
    <w:rsid w:val="00E441C2"/>
    <w:rsid w:val="00E459BE"/>
    <w:rsid w:val="00E46EBB"/>
    <w:rsid w:val="00E470CD"/>
    <w:rsid w:val="00E512D2"/>
    <w:rsid w:val="00E558E4"/>
    <w:rsid w:val="00E55B35"/>
    <w:rsid w:val="00E5603C"/>
    <w:rsid w:val="00E56A2A"/>
    <w:rsid w:val="00E6098E"/>
    <w:rsid w:val="00E61484"/>
    <w:rsid w:val="00E6269D"/>
    <w:rsid w:val="00E6418F"/>
    <w:rsid w:val="00E6421F"/>
    <w:rsid w:val="00E644FD"/>
    <w:rsid w:val="00E6511A"/>
    <w:rsid w:val="00E66176"/>
    <w:rsid w:val="00E67837"/>
    <w:rsid w:val="00E716F4"/>
    <w:rsid w:val="00E72D36"/>
    <w:rsid w:val="00E7404B"/>
    <w:rsid w:val="00E76FD3"/>
    <w:rsid w:val="00E7786E"/>
    <w:rsid w:val="00E803DF"/>
    <w:rsid w:val="00E86D06"/>
    <w:rsid w:val="00E90215"/>
    <w:rsid w:val="00E932ED"/>
    <w:rsid w:val="00E93631"/>
    <w:rsid w:val="00E97D1D"/>
    <w:rsid w:val="00E97E64"/>
    <w:rsid w:val="00EA2409"/>
    <w:rsid w:val="00EA366C"/>
    <w:rsid w:val="00EA432D"/>
    <w:rsid w:val="00EA5F51"/>
    <w:rsid w:val="00EA774E"/>
    <w:rsid w:val="00EB0131"/>
    <w:rsid w:val="00EB0AA2"/>
    <w:rsid w:val="00EB193B"/>
    <w:rsid w:val="00EB34E5"/>
    <w:rsid w:val="00EB36BE"/>
    <w:rsid w:val="00EB3B00"/>
    <w:rsid w:val="00EB3E09"/>
    <w:rsid w:val="00EB4CE1"/>
    <w:rsid w:val="00EB6B9E"/>
    <w:rsid w:val="00EB7729"/>
    <w:rsid w:val="00EC1DD0"/>
    <w:rsid w:val="00EC1F5F"/>
    <w:rsid w:val="00EC2C6F"/>
    <w:rsid w:val="00EC71F0"/>
    <w:rsid w:val="00EC75EF"/>
    <w:rsid w:val="00ED11F4"/>
    <w:rsid w:val="00ED486D"/>
    <w:rsid w:val="00ED5DF5"/>
    <w:rsid w:val="00ED6316"/>
    <w:rsid w:val="00ED6C1A"/>
    <w:rsid w:val="00EE0BCC"/>
    <w:rsid w:val="00EE1362"/>
    <w:rsid w:val="00EE1F41"/>
    <w:rsid w:val="00EE4507"/>
    <w:rsid w:val="00EE4C54"/>
    <w:rsid w:val="00EE4E4D"/>
    <w:rsid w:val="00EE4F68"/>
    <w:rsid w:val="00EE5227"/>
    <w:rsid w:val="00EE5ED1"/>
    <w:rsid w:val="00EE6F2E"/>
    <w:rsid w:val="00EE7165"/>
    <w:rsid w:val="00EE7677"/>
    <w:rsid w:val="00EF15C4"/>
    <w:rsid w:val="00EF1A51"/>
    <w:rsid w:val="00EF1B4B"/>
    <w:rsid w:val="00EF3485"/>
    <w:rsid w:val="00EF3D30"/>
    <w:rsid w:val="00EF44DB"/>
    <w:rsid w:val="00EF51C6"/>
    <w:rsid w:val="00EF64A7"/>
    <w:rsid w:val="00EF6884"/>
    <w:rsid w:val="00EF7804"/>
    <w:rsid w:val="00EF7843"/>
    <w:rsid w:val="00EF7C2A"/>
    <w:rsid w:val="00EF7E70"/>
    <w:rsid w:val="00F019D1"/>
    <w:rsid w:val="00F021BE"/>
    <w:rsid w:val="00F057BB"/>
    <w:rsid w:val="00F05B93"/>
    <w:rsid w:val="00F11E27"/>
    <w:rsid w:val="00F14531"/>
    <w:rsid w:val="00F14545"/>
    <w:rsid w:val="00F14A29"/>
    <w:rsid w:val="00F2106A"/>
    <w:rsid w:val="00F2130C"/>
    <w:rsid w:val="00F2267E"/>
    <w:rsid w:val="00F259B6"/>
    <w:rsid w:val="00F26B72"/>
    <w:rsid w:val="00F279B5"/>
    <w:rsid w:val="00F27B30"/>
    <w:rsid w:val="00F33108"/>
    <w:rsid w:val="00F343E1"/>
    <w:rsid w:val="00F34BEB"/>
    <w:rsid w:val="00F402B7"/>
    <w:rsid w:val="00F41E9E"/>
    <w:rsid w:val="00F42445"/>
    <w:rsid w:val="00F42851"/>
    <w:rsid w:val="00F44335"/>
    <w:rsid w:val="00F44FDE"/>
    <w:rsid w:val="00F4501F"/>
    <w:rsid w:val="00F474CD"/>
    <w:rsid w:val="00F50C8F"/>
    <w:rsid w:val="00F523C4"/>
    <w:rsid w:val="00F52518"/>
    <w:rsid w:val="00F52E70"/>
    <w:rsid w:val="00F5461A"/>
    <w:rsid w:val="00F548FF"/>
    <w:rsid w:val="00F550C7"/>
    <w:rsid w:val="00F561A0"/>
    <w:rsid w:val="00F6137E"/>
    <w:rsid w:val="00F656A2"/>
    <w:rsid w:val="00F70955"/>
    <w:rsid w:val="00F70B84"/>
    <w:rsid w:val="00F71F13"/>
    <w:rsid w:val="00F71FA1"/>
    <w:rsid w:val="00F73976"/>
    <w:rsid w:val="00F750F2"/>
    <w:rsid w:val="00F750FC"/>
    <w:rsid w:val="00F75271"/>
    <w:rsid w:val="00F81F78"/>
    <w:rsid w:val="00F8419B"/>
    <w:rsid w:val="00F85BE6"/>
    <w:rsid w:val="00F87C77"/>
    <w:rsid w:val="00F90D16"/>
    <w:rsid w:val="00F91790"/>
    <w:rsid w:val="00F918B5"/>
    <w:rsid w:val="00F92778"/>
    <w:rsid w:val="00F92855"/>
    <w:rsid w:val="00F9524D"/>
    <w:rsid w:val="00F95EE8"/>
    <w:rsid w:val="00F963D4"/>
    <w:rsid w:val="00FA007C"/>
    <w:rsid w:val="00FA1401"/>
    <w:rsid w:val="00FA17A9"/>
    <w:rsid w:val="00FA1B08"/>
    <w:rsid w:val="00FA3117"/>
    <w:rsid w:val="00FA78BE"/>
    <w:rsid w:val="00FA790A"/>
    <w:rsid w:val="00FA7945"/>
    <w:rsid w:val="00FA7DAA"/>
    <w:rsid w:val="00FA7EFE"/>
    <w:rsid w:val="00FB1807"/>
    <w:rsid w:val="00FB3AA2"/>
    <w:rsid w:val="00FB5286"/>
    <w:rsid w:val="00FB5447"/>
    <w:rsid w:val="00FC00BE"/>
    <w:rsid w:val="00FC0E22"/>
    <w:rsid w:val="00FC4E24"/>
    <w:rsid w:val="00FC5B4B"/>
    <w:rsid w:val="00FD2037"/>
    <w:rsid w:val="00FD25D5"/>
    <w:rsid w:val="00FD57ED"/>
    <w:rsid w:val="00FD7626"/>
    <w:rsid w:val="00FD763A"/>
    <w:rsid w:val="00FD7925"/>
    <w:rsid w:val="00FD7D08"/>
    <w:rsid w:val="00FE04ED"/>
    <w:rsid w:val="00FE4032"/>
    <w:rsid w:val="00FE4378"/>
    <w:rsid w:val="00FE49D8"/>
    <w:rsid w:val="00FE738E"/>
    <w:rsid w:val="00FF14DB"/>
    <w:rsid w:val="00FF21B7"/>
    <w:rsid w:val="00FF2CAE"/>
    <w:rsid w:val="00FF2DCE"/>
    <w:rsid w:val="00FF356C"/>
    <w:rsid w:val="00FF3D69"/>
    <w:rsid w:val="01084AC9"/>
    <w:rsid w:val="01B6CB1F"/>
    <w:rsid w:val="02ACE452"/>
    <w:rsid w:val="034D24E9"/>
    <w:rsid w:val="03EDFED0"/>
    <w:rsid w:val="051B03C0"/>
    <w:rsid w:val="05E6F4B5"/>
    <w:rsid w:val="06AE5C4E"/>
    <w:rsid w:val="07B20EF9"/>
    <w:rsid w:val="07BC9AFC"/>
    <w:rsid w:val="07C78E32"/>
    <w:rsid w:val="080D166A"/>
    <w:rsid w:val="0924A4B8"/>
    <w:rsid w:val="099ACF65"/>
    <w:rsid w:val="0A4F9DEC"/>
    <w:rsid w:val="0A55D4C0"/>
    <w:rsid w:val="0B008C34"/>
    <w:rsid w:val="0B819A24"/>
    <w:rsid w:val="0BA5E8D5"/>
    <w:rsid w:val="0BF594A4"/>
    <w:rsid w:val="0D033F52"/>
    <w:rsid w:val="0E0EB886"/>
    <w:rsid w:val="0E6C3FF8"/>
    <w:rsid w:val="0EB60A65"/>
    <w:rsid w:val="0F260F20"/>
    <w:rsid w:val="0F56E095"/>
    <w:rsid w:val="0F927CFC"/>
    <w:rsid w:val="10A08E3E"/>
    <w:rsid w:val="10F7CBD5"/>
    <w:rsid w:val="111F7D06"/>
    <w:rsid w:val="11675872"/>
    <w:rsid w:val="12FBAA33"/>
    <w:rsid w:val="13CD58C9"/>
    <w:rsid w:val="14574AB2"/>
    <w:rsid w:val="164F3773"/>
    <w:rsid w:val="18052E0C"/>
    <w:rsid w:val="19A39BA5"/>
    <w:rsid w:val="1A470BD4"/>
    <w:rsid w:val="1C1EB509"/>
    <w:rsid w:val="1D34345E"/>
    <w:rsid w:val="1ECDA980"/>
    <w:rsid w:val="1F1068A3"/>
    <w:rsid w:val="1F14BD2E"/>
    <w:rsid w:val="1F16EB59"/>
    <w:rsid w:val="1FE66DFD"/>
    <w:rsid w:val="1FEA226A"/>
    <w:rsid w:val="1FF76BE4"/>
    <w:rsid w:val="201B02BD"/>
    <w:rsid w:val="21A03094"/>
    <w:rsid w:val="21CD88DE"/>
    <w:rsid w:val="21EAD24E"/>
    <w:rsid w:val="2264A30F"/>
    <w:rsid w:val="239055A2"/>
    <w:rsid w:val="241E1836"/>
    <w:rsid w:val="24E6713A"/>
    <w:rsid w:val="24FA2B4C"/>
    <w:rsid w:val="25E63E43"/>
    <w:rsid w:val="266C7595"/>
    <w:rsid w:val="26BABBA0"/>
    <w:rsid w:val="280ADF9A"/>
    <w:rsid w:val="299BA73A"/>
    <w:rsid w:val="29EEE753"/>
    <w:rsid w:val="2A0BD24E"/>
    <w:rsid w:val="2A27FF32"/>
    <w:rsid w:val="2A31865B"/>
    <w:rsid w:val="2A33E44E"/>
    <w:rsid w:val="2B1FB7C1"/>
    <w:rsid w:val="2B7088E4"/>
    <w:rsid w:val="2B781EA4"/>
    <w:rsid w:val="2C3BF2C3"/>
    <w:rsid w:val="2D718FE5"/>
    <w:rsid w:val="2D8D8CFC"/>
    <w:rsid w:val="2DA9F75A"/>
    <w:rsid w:val="2DC11831"/>
    <w:rsid w:val="2DFD9155"/>
    <w:rsid w:val="2F88F245"/>
    <w:rsid w:val="3046AE6E"/>
    <w:rsid w:val="33AD1A26"/>
    <w:rsid w:val="33C58E1A"/>
    <w:rsid w:val="33DBC20D"/>
    <w:rsid w:val="34FD72A3"/>
    <w:rsid w:val="353C0D20"/>
    <w:rsid w:val="35AE5C26"/>
    <w:rsid w:val="35D0E754"/>
    <w:rsid w:val="36509E47"/>
    <w:rsid w:val="36F8C9FD"/>
    <w:rsid w:val="3830B7FC"/>
    <w:rsid w:val="38DEB512"/>
    <w:rsid w:val="38EA372B"/>
    <w:rsid w:val="390BB31C"/>
    <w:rsid w:val="39CE7541"/>
    <w:rsid w:val="3A414002"/>
    <w:rsid w:val="3AB9107D"/>
    <w:rsid w:val="3B4F6CC8"/>
    <w:rsid w:val="3BC0A315"/>
    <w:rsid w:val="3C19EE5E"/>
    <w:rsid w:val="3C3EBCE7"/>
    <w:rsid w:val="3C787D7D"/>
    <w:rsid w:val="3C9FF506"/>
    <w:rsid w:val="3D7602A8"/>
    <w:rsid w:val="3D98A1AF"/>
    <w:rsid w:val="3DD2138C"/>
    <w:rsid w:val="3E6D012E"/>
    <w:rsid w:val="3E7173E7"/>
    <w:rsid w:val="3F33C226"/>
    <w:rsid w:val="3FBE4C65"/>
    <w:rsid w:val="3FEB6FEC"/>
    <w:rsid w:val="407572D9"/>
    <w:rsid w:val="41269A21"/>
    <w:rsid w:val="413243EC"/>
    <w:rsid w:val="419143ED"/>
    <w:rsid w:val="4229AB56"/>
    <w:rsid w:val="42BD8037"/>
    <w:rsid w:val="43543A96"/>
    <w:rsid w:val="43A540F3"/>
    <w:rsid w:val="44267B3E"/>
    <w:rsid w:val="454F6A30"/>
    <w:rsid w:val="45AF793D"/>
    <w:rsid w:val="46548CBE"/>
    <w:rsid w:val="46A03F85"/>
    <w:rsid w:val="46B44433"/>
    <w:rsid w:val="48F34F40"/>
    <w:rsid w:val="48FCF37E"/>
    <w:rsid w:val="49FAF7BD"/>
    <w:rsid w:val="4A55C1C1"/>
    <w:rsid w:val="4A72822C"/>
    <w:rsid w:val="4AB0248D"/>
    <w:rsid w:val="4AC4D83C"/>
    <w:rsid w:val="4AE69732"/>
    <w:rsid w:val="4C6930DB"/>
    <w:rsid w:val="4CB46C86"/>
    <w:rsid w:val="4DC2C8A9"/>
    <w:rsid w:val="4E6D3061"/>
    <w:rsid w:val="4E84A571"/>
    <w:rsid w:val="50843112"/>
    <w:rsid w:val="5186FE41"/>
    <w:rsid w:val="51D7D96A"/>
    <w:rsid w:val="53003738"/>
    <w:rsid w:val="5487D2F0"/>
    <w:rsid w:val="559C5980"/>
    <w:rsid w:val="55C8E710"/>
    <w:rsid w:val="574CB7CF"/>
    <w:rsid w:val="57675CDD"/>
    <w:rsid w:val="58A40F10"/>
    <w:rsid w:val="5920F42B"/>
    <w:rsid w:val="5AB8D030"/>
    <w:rsid w:val="5ADF8BB7"/>
    <w:rsid w:val="5B2A4C31"/>
    <w:rsid w:val="5B5EE371"/>
    <w:rsid w:val="5B6BC6CD"/>
    <w:rsid w:val="5D93DC5B"/>
    <w:rsid w:val="5E74AFE8"/>
    <w:rsid w:val="5F147CF5"/>
    <w:rsid w:val="5F24AADC"/>
    <w:rsid w:val="5F86A530"/>
    <w:rsid w:val="5FAE3300"/>
    <w:rsid w:val="610A2D5E"/>
    <w:rsid w:val="61128EEE"/>
    <w:rsid w:val="61320787"/>
    <w:rsid w:val="616C886A"/>
    <w:rsid w:val="625E9446"/>
    <w:rsid w:val="62D575E2"/>
    <w:rsid w:val="644ABE70"/>
    <w:rsid w:val="6455A4A1"/>
    <w:rsid w:val="6493D0B5"/>
    <w:rsid w:val="6496FB77"/>
    <w:rsid w:val="65B3E920"/>
    <w:rsid w:val="675F3C97"/>
    <w:rsid w:val="67BD9338"/>
    <w:rsid w:val="6812256C"/>
    <w:rsid w:val="6951770E"/>
    <w:rsid w:val="6A6122BB"/>
    <w:rsid w:val="6BB7A161"/>
    <w:rsid w:val="6D32FEDC"/>
    <w:rsid w:val="6E0CBFA8"/>
    <w:rsid w:val="6E265DE4"/>
    <w:rsid w:val="6E883842"/>
    <w:rsid w:val="6F509C38"/>
    <w:rsid w:val="71FAEBA4"/>
    <w:rsid w:val="72165B0C"/>
    <w:rsid w:val="7264DE5E"/>
    <w:rsid w:val="73CB75E3"/>
    <w:rsid w:val="73EE82FB"/>
    <w:rsid w:val="7407A804"/>
    <w:rsid w:val="74880ABE"/>
    <w:rsid w:val="75A649E7"/>
    <w:rsid w:val="75B71CC0"/>
    <w:rsid w:val="75D3FBB1"/>
    <w:rsid w:val="761F6BD3"/>
    <w:rsid w:val="784E0C9B"/>
    <w:rsid w:val="789471A2"/>
    <w:rsid w:val="7A05487F"/>
    <w:rsid w:val="7A6A755B"/>
    <w:rsid w:val="7A9F654E"/>
    <w:rsid w:val="7AC2FADB"/>
    <w:rsid w:val="7B17BEE0"/>
    <w:rsid w:val="7BD09556"/>
    <w:rsid w:val="7C8E6F4F"/>
    <w:rsid w:val="7CFF379E"/>
    <w:rsid w:val="7D0BCCA7"/>
    <w:rsid w:val="7EF4B1F5"/>
    <w:rsid w:val="7F13F9B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44CAC"/>
  <w15:docId w15:val="{D938E6F2-9326-48D8-A9C1-886079B7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B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65F7"/>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ListParagraph">
    <w:name w:val="List Paragraph"/>
    <w:basedOn w:val="Normal"/>
    <w:uiPriority w:val="34"/>
    <w:qFormat/>
    <w:rsid w:val="00C116AD"/>
    <w:pPr>
      <w:ind w:left="720"/>
    </w:pPr>
    <w:rPr>
      <w:rFonts w:ascii="Calibri" w:hAnsi="Calibri" w:cs="Times New Roman"/>
    </w:rPr>
  </w:style>
  <w:style w:type="paragraph" w:styleId="BalloonText">
    <w:name w:val="Balloon Text"/>
    <w:basedOn w:val="Normal"/>
    <w:link w:val="BalloonTextChar"/>
    <w:rsid w:val="007F63A5"/>
    <w:rPr>
      <w:rFonts w:ascii="Tahoma" w:eastAsia="Times New Roman" w:hAnsi="Tahoma" w:cs="Tahoma"/>
      <w:sz w:val="16"/>
      <w:szCs w:val="16"/>
    </w:rPr>
  </w:style>
  <w:style w:type="character" w:customStyle="1" w:styleId="BalloonTextChar">
    <w:name w:val="Balloon Text Char"/>
    <w:basedOn w:val="DefaultParagraphFont"/>
    <w:link w:val="BalloonText"/>
    <w:rsid w:val="007F63A5"/>
    <w:rPr>
      <w:rFonts w:ascii="Tahoma" w:eastAsia="Times New Roman" w:hAnsi="Tahoma" w:cs="Tahoma"/>
      <w:sz w:val="16"/>
      <w:szCs w:val="16"/>
    </w:rPr>
  </w:style>
  <w:style w:type="numbering" w:customStyle="1" w:styleId="Style1">
    <w:name w:val="Style1"/>
    <w:rsid w:val="007F63A5"/>
    <w:pPr>
      <w:numPr>
        <w:numId w:val="1"/>
      </w:numPr>
    </w:pPr>
  </w:style>
  <w:style w:type="table" w:styleId="TableGrid">
    <w:name w:val="Table Grid"/>
    <w:basedOn w:val="TableNormal"/>
    <w:rsid w:val="007F63A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63A5"/>
    <w:rPr>
      <w:rFonts w:ascii="Times New Roman" w:eastAsia="Times New Roman" w:hAnsi="Times New Roman" w:cs="Times New Roman"/>
      <w:sz w:val="24"/>
      <w:szCs w:val="24"/>
    </w:rPr>
  </w:style>
  <w:style w:type="paragraph" w:styleId="Footer">
    <w:name w:val="footer"/>
    <w:basedOn w:val="Normal"/>
    <w:link w:val="Foot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63A5"/>
    <w:rPr>
      <w:rFonts w:ascii="Times New Roman" w:eastAsia="Times New Roman" w:hAnsi="Times New Roman" w:cs="Times New Roman"/>
      <w:sz w:val="24"/>
      <w:szCs w:val="24"/>
    </w:rPr>
  </w:style>
  <w:style w:type="paragraph" w:styleId="NoSpacing">
    <w:name w:val="No Spacing"/>
    <w:link w:val="NoSpacingChar"/>
    <w:uiPriority w:val="1"/>
    <w:qFormat/>
    <w:rsid w:val="007F63A5"/>
    <w:rPr>
      <w:rFonts w:ascii="Calibri" w:eastAsia="Times New Roman" w:hAnsi="Calibri" w:cs="Times New Roman"/>
    </w:rPr>
  </w:style>
  <w:style w:type="character" w:customStyle="1" w:styleId="NoSpacingChar">
    <w:name w:val="No Spacing Char"/>
    <w:basedOn w:val="DefaultParagraphFont"/>
    <w:link w:val="NoSpacing"/>
    <w:uiPriority w:val="1"/>
    <w:rsid w:val="007F63A5"/>
    <w:rPr>
      <w:rFonts w:ascii="Calibri" w:eastAsia="Times New Roman" w:hAnsi="Calibri" w:cs="Times New Roman"/>
    </w:rPr>
  </w:style>
  <w:style w:type="paragraph" w:styleId="BodyText">
    <w:name w:val="Body Text"/>
    <w:basedOn w:val="Normal"/>
    <w:link w:val="BodyTextChar"/>
    <w:rsid w:val="007F63A5"/>
    <w:rPr>
      <w:rFonts w:ascii="Arial" w:eastAsia="Times New Roman" w:hAnsi="Arial" w:cs="Times New Roman"/>
      <w:sz w:val="24"/>
      <w:szCs w:val="20"/>
    </w:rPr>
  </w:style>
  <w:style w:type="character" w:customStyle="1" w:styleId="BodyTextChar">
    <w:name w:val="Body Text Char"/>
    <w:basedOn w:val="DefaultParagraphFont"/>
    <w:link w:val="BodyText"/>
    <w:rsid w:val="007F63A5"/>
    <w:rPr>
      <w:rFonts w:ascii="Arial" w:eastAsia="Times New Roman" w:hAnsi="Arial" w:cs="Times New Roman"/>
      <w:sz w:val="24"/>
      <w:szCs w:val="20"/>
    </w:rPr>
  </w:style>
  <w:style w:type="character" w:styleId="Emphasis">
    <w:name w:val="Emphasis"/>
    <w:basedOn w:val="DefaultParagraphFont"/>
    <w:uiPriority w:val="20"/>
    <w:qFormat/>
    <w:rsid w:val="002E4FCF"/>
    <w:rPr>
      <w:i/>
      <w:iCs/>
    </w:rPr>
  </w:style>
  <w:style w:type="character" w:customStyle="1" w:styleId="td-endpagebody">
    <w:name w:val="td-endpagebody"/>
    <w:basedOn w:val="DefaultParagraphFont"/>
    <w:rsid w:val="00943C7F"/>
  </w:style>
  <w:style w:type="character" w:styleId="CommentReference">
    <w:name w:val="annotation reference"/>
    <w:basedOn w:val="DefaultParagraphFont"/>
    <w:rsid w:val="00123C88"/>
    <w:rPr>
      <w:sz w:val="16"/>
      <w:szCs w:val="16"/>
    </w:rPr>
  </w:style>
  <w:style w:type="paragraph" w:styleId="CommentText">
    <w:name w:val="annotation text"/>
    <w:basedOn w:val="Normal"/>
    <w:link w:val="CommentTextChar"/>
    <w:rsid w:val="00123C88"/>
    <w:rPr>
      <w:sz w:val="20"/>
      <w:szCs w:val="20"/>
    </w:rPr>
  </w:style>
  <w:style w:type="character" w:customStyle="1" w:styleId="CommentTextChar">
    <w:name w:val="Comment Text Char"/>
    <w:basedOn w:val="DefaultParagraphFont"/>
    <w:link w:val="CommentText"/>
    <w:rsid w:val="00123C88"/>
    <w:rPr>
      <w:sz w:val="20"/>
      <w:szCs w:val="20"/>
      <w:lang w:val="en-CA"/>
    </w:rPr>
  </w:style>
  <w:style w:type="paragraph" w:styleId="CommentSubject">
    <w:name w:val="annotation subject"/>
    <w:basedOn w:val="CommentText"/>
    <w:next w:val="CommentText"/>
    <w:link w:val="CommentSubjectChar"/>
    <w:rsid w:val="00123C88"/>
    <w:rPr>
      <w:b/>
      <w:bCs/>
    </w:rPr>
  </w:style>
  <w:style w:type="character" w:customStyle="1" w:styleId="CommentSubjectChar">
    <w:name w:val="Comment Subject Char"/>
    <w:basedOn w:val="CommentTextChar"/>
    <w:link w:val="CommentSubject"/>
    <w:rsid w:val="00123C88"/>
    <w:rPr>
      <w:b/>
      <w:bCs/>
      <w:sz w:val="20"/>
      <w:szCs w:val="20"/>
      <w:lang w:val="en-CA"/>
    </w:rPr>
  </w:style>
  <w:style w:type="character" w:styleId="Hyperlink">
    <w:name w:val="Hyperlink"/>
    <w:basedOn w:val="DefaultParagraphFont"/>
    <w:uiPriority w:val="99"/>
    <w:unhideWhenUsed/>
    <w:rsid w:val="00F95EE8"/>
    <w:rPr>
      <w:color w:val="0000FF" w:themeColor="hyperlink"/>
      <w:u w:val="single"/>
    </w:rPr>
  </w:style>
  <w:style w:type="paragraph" w:styleId="Revision">
    <w:name w:val="Revision"/>
    <w:hidden/>
    <w:semiHidden/>
    <w:rsid w:val="00455CB1"/>
    <w:rPr>
      <w:lang w:val="en-CA"/>
    </w:rPr>
  </w:style>
  <w:style w:type="character" w:customStyle="1" w:styleId="UnresolvedMention1">
    <w:name w:val="Unresolved Mention1"/>
    <w:basedOn w:val="DefaultParagraphFont"/>
    <w:uiPriority w:val="99"/>
    <w:semiHidden/>
    <w:unhideWhenUsed/>
    <w:rsid w:val="006A69B1"/>
    <w:rPr>
      <w:color w:val="605E5C"/>
      <w:shd w:val="clear" w:color="auto" w:fill="E1DFDD"/>
    </w:rPr>
  </w:style>
  <w:style w:type="character" w:styleId="FollowedHyperlink">
    <w:name w:val="FollowedHyperlink"/>
    <w:basedOn w:val="DefaultParagraphFont"/>
    <w:semiHidden/>
    <w:unhideWhenUsed/>
    <w:rsid w:val="006B3467"/>
    <w:rPr>
      <w:color w:val="800080" w:themeColor="followedHyperlink"/>
      <w:u w:val="single"/>
    </w:rPr>
  </w:style>
  <w:style w:type="paragraph" w:customStyle="1" w:styleId="Default">
    <w:name w:val="Default"/>
    <w:rsid w:val="00C01AD0"/>
    <w:pPr>
      <w:autoSpaceDE w:val="0"/>
      <w:autoSpaceDN w:val="0"/>
      <w:adjustRightInd w:val="0"/>
    </w:pPr>
    <w:rPr>
      <w:rFonts w:ascii="Arial" w:hAnsi="Arial" w:cs="Arial"/>
      <w:color w:val="000000"/>
      <w:sz w:val="24"/>
      <w:szCs w:val="24"/>
      <w:lang w:val="en-CA"/>
    </w:rPr>
  </w:style>
  <w:style w:type="character" w:customStyle="1" w:styleId="UnresolvedMention2">
    <w:name w:val="Unresolved Mention2"/>
    <w:basedOn w:val="DefaultParagraphFont"/>
    <w:uiPriority w:val="99"/>
    <w:semiHidden/>
    <w:unhideWhenUsed/>
    <w:rsid w:val="00903491"/>
    <w:rPr>
      <w:color w:val="605E5C"/>
      <w:shd w:val="clear" w:color="auto" w:fill="E1DFDD"/>
    </w:rPr>
  </w:style>
  <w:style w:type="paragraph" w:styleId="NormalWeb">
    <w:name w:val="Normal (Web)"/>
    <w:basedOn w:val="Normal"/>
    <w:uiPriority w:val="99"/>
    <w:semiHidden/>
    <w:unhideWhenUsed/>
    <w:rsid w:val="00494BC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373">
      <w:bodyDiv w:val="1"/>
      <w:marLeft w:val="0"/>
      <w:marRight w:val="0"/>
      <w:marTop w:val="0"/>
      <w:marBottom w:val="0"/>
      <w:divBdr>
        <w:top w:val="none" w:sz="0" w:space="0" w:color="auto"/>
        <w:left w:val="none" w:sz="0" w:space="0" w:color="auto"/>
        <w:bottom w:val="none" w:sz="0" w:space="0" w:color="auto"/>
        <w:right w:val="none" w:sz="0" w:space="0" w:color="auto"/>
      </w:divBdr>
      <w:divsChild>
        <w:div w:id="704251808">
          <w:marLeft w:val="1080"/>
          <w:marRight w:val="0"/>
          <w:marTop w:val="100"/>
          <w:marBottom w:val="0"/>
          <w:divBdr>
            <w:top w:val="none" w:sz="0" w:space="0" w:color="auto"/>
            <w:left w:val="none" w:sz="0" w:space="0" w:color="auto"/>
            <w:bottom w:val="none" w:sz="0" w:space="0" w:color="auto"/>
            <w:right w:val="none" w:sz="0" w:space="0" w:color="auto"/>
          </w:divBdr>
        </w:div>
        <w:div w:id="2043742769">
          <w:marLeft w:val="1080"/>
          <w:marRight w:val="0"/>
          <w:marTop w:val="100"/>
          <w:marBottom w:val="0"/>
          <w:divBdr>
            <w:top w:val="none" w:sz="0" w:space="0" w:color="auto"/>
            <w:left w:val="none" w:sz="0" w:space="0" w:color="auto"/>
            <w:bottom w:val="none" w:sz="0" w:space="0" w:color="auto"/>
            <w:right w:val="none" w:sz="0" w:space="0" w:color="auto"/>
          </w:divBdr>
        </w:div>
      </w:divsChild>
    </w:div>
    <w:div w:id="137962773">
      <w:bodyDiv w:val="1"/>
      <w:marLeft w:val="0"/>
      <w:marRight w:val="0"/>
      <w:marTop w:val="0"/>
      <w:marBottom w:val="0"/>
      <w:divBdr>
        <w:top w:val="none" w:sz="0" w:space="0" w:color="auto"/>
        <w:left w:val="none" w:sz="0" w:space="0" w:color="auto"/>
        <w:bottom w:val="none" w:sz="0" w:space="0" w:color="auto"/>
        <w:right w:val="none" w:sz="0" w:space="0" w:color="auto"/>
      </w:divBdr>
      <w:divsChild>
        <w:div w:id="836724177">
          <w:marLeft w:val="1080"/>
          <w:marRight w:val="0"/>
          <w:marTop w:val="100"/>
          <w:marBottom w:val="0"/>
          <w:divBdr>
            <w:top w:val="none" w:sz="0" w:space="0" w:color="auto"/>
            <w:left w:val="none" w:sz="0" w:space="0" w:color="auto"/>
            <w:bottom w:val="none" w:sz="0" w:space="0" w:color="auto"/>
            <w:right w:val="none" w:sz="0" w:space="0" w:color="auto"/>
          </w:divBdr>
        </w:div>
        <w:div w:id="853958608">
          <w:marLeft w:val="1080"/>
          <w:marRight w:val="0"/>
          <w:marTop w:val="100"/>
          <w:marBottom w:val="0"/>
          <w:divBdr>
            <w:top w:val="none" w:sz="0" w:space="0" w:color="auto"/>
            <w:left w:val="none" w:sz="0" w:space="0" w:color="auto"/>
            <w:bottom w:val="none" w:sz="0" w:space="0" w:color="auto"/>
            <w:right w:val="none" w:sz="0" w:space="0" w:color="auto"/>
          </w:divBdr>
        </w:div>
        <w:div w:id="1277904131">
          <w:marLeft w:val="1080"/>
          <w:marRight w:val="0"/>
          <w:marTop w:val="100"/>
          <w:marBottom w:val="0"/>
          <w:divBdr>
            <w:top w:val="none" w:sz="0" w:space="0" w:color="auto"/>
            <w:left w:val="none" w:sz="0" w:space="0" w:color="auto"/>
            <w:bottom w:val="none" w:sz="0" w:space="0" w:color="auto"/>
            <w:right w:val="none" w:sz="0" w:space="0" w:color="auto"/>
          </w:divBdr>
        </w:div>
        <w:div w:id="83917786">
          <w:marLeft w:val="1080"/>
          <w:marRight w:val="0"/>
          <w:marTop w:val="100"/>
          <w:marBottom w:val="0"/>
          <w:divBdr>
            <w:top w:val="none" w:sz="0" w:space="0" w:color="auto"/>
            <w:left w:val="none" w:sz="0" w:space="0" w:color="auto"/>
            <w:bottom w:val="none" w:sz="0" w:space="0" w:color="auto"/>
            <w:right w:val="none" w:sz="0" w:space="0" w:color="auto"/>
          </w:divBdr>
        </w:div>
      </w:divsChild>
    </w:div>
    <w:div w:id="197010711">
      <w:bodyDiv w:val="1"/>
      <w:marLeft w:val="0"/>
      <w:marRight w:val="0"/>
      <w:marTop w:val="0"/>
      <w:marBottom w:val="0"/>
      <w:divBdr>
        <w:top w:val="none" w:sz="0" w:space="0" w:color="auto"/>
        <w:left w:val="none" w:sz="0" w:space="0" w:color="auto"/>
        <w:bottom w:val="none" w:sz="0" w:space="0" w:color="auto"/>
        <w:right w:val="none" w:sz="0" w:space="0" w:color="auto"/>
      </w:divBdr>
    </w:div>
    <w:div w:id="242569438">
      <w:bodyDiv w:val="1"/>
      <w:marLeft w:val="0"/>
      <w:marRight w:val="0"/>
      <w:marTop w:val="0"/>
      <w:marBottom w:val="0"/>
      <w:divBdr>
        <w:top w:val="none" w:sz="0" w:space="0" w:color="auto"/>
        <w:left w:val="none" w:sz="0" w:space="0" w:color="auto"/>
        <w:bottom w:val="none" w:sz="0" w:space="0" w:color="auto"/>
        <w:right w:val="none" w:sz="0" w:space="0" w:color="auto"/>
      </w:divBdr>
    </w:div>
    <w:div w:id="550043813">
      <w:bodyDiv w:val="1"/>
      <w:marLeft w:val="0"/>
      <w:marRight w:val="0"/>
      <w:marTop w:val="0"/>
      <w:marBottom w:val="0"/>
      <w:divBdr>
        <w:top w:val="none" w:sz="0" w:space="0" w:color="auto"/>
        <w:left w:val="none" w:sz="0" w:space="0" w:color="auto"/>
        <w:bottom w:val="none" w:sz="0" w:space="0" w:color="auto"/>
        <w:right w:val="none" w:sz="0" w:space="0" w:color="auto"/>
      </w:divBdr>
    </w:div>
    <w:div w:id="733970222">
      <w:bodyDiv w:val="1"/>
      <w:marLeft w:val="0"/>
      <w:marRight w:val="0"/>
      <w:marTop w:val="0"/>
      <w:marBottom w:val="0"/>
      <w:divBdr>
        <w:top w:val="none" w:sz="0" w:space="0" w:color="auto"/>
        <w:left w:val="none" w:sz="0" w:space="0" w:color="auto"/>
        <w:bottom w:val="none" w:sz="0" w:space="0" w:color="auto"/>
        <w:right w:val="none" w:sz="0" w:space="0" w:color="auto"/>
      </w:divBdr>
    </w:div>
    <w:div w:id="819618918">
      <w:bodyDiv w:val="1"/>
      <w:marLeft w:val="0"/>
      <w:marRight w:val="0"/>
      <w:marTop w:val="0"/>
      <w:marBottom w:val="0"/>
      <w:divBdr>
        <w:top w:val="none" w:sz="0" w:space="0" w:color="auto"/>
        <w:left w:val="none" w:sz="0" w:space="0" w:color="auto"/>
        <w:bottom w:val="none" w:sz="0" w:space="0" w:color="auto"/>
        <w:right w:val="none" w:sz="0" w:space="0" w:color="auto"/>
      </w:divBdr>
    </w:div>
    <w:div w:id="871386446">
      <w:bodyDiv w:val="1"/>
      <w:marLeft w:val="0"/>
      <w:marRight w:val="0"/>
      <w:marTop w:val="0"/>
      <w:marBottom w:val="0"/>
      <w:divBdr>
        <w:top w:val="none" w:sz="0" w:space="0" w:color="auto"/>
        <w:left w:val="none" w:sz="0" w:space="0" w:color="auto"/>
        <w:bottom w:val="none" w:sz="0" w:space="0" w:color="auto"/>
        <w:right w:val="none" w:sz="0" w:space="0" w:color="auto"/>
      </w:divBdr>
      <w:divsChild>
        <w:div w:id="2044672960">
          <w:marLeft w:val="547"/>
          <w:marRight w:val="0"/>
          <w:marTop w:val="0"/>
          <w:marBottom w:val="0"/>
          <w:divBdr>
            <w:top w:val="none" w:sz="0" w:space="0" w:color="auto"/>
            <w:left w:val="none" w:sz="0" w:space="0" w:color="auto"/>
            <w:bottom w:val="none" w:sz="0" w:space="0" w:color="auto"/>
            <w:right w:val="none" w:sz="0" w:space="0" w:color="auto"/>
          </w:divBdr>
        </w:div>
        <w:div w:id="1297835017">
          <w:marLeft w:val="547"/>
          <w:marRight w:val="0"/>
          <w:marTop w:val="0"/>
          <w:marBottom w:val="0"/>
          <w:divBdr>
            <w:top w:val="none" w:sz="0" w:space="0" w:color="auto"/>
            <w:left w:val="none" w:sz="0" w:space="0" w:color="auto"/>
            <w:bottom w:val="none" w:sz="0" w:space="0" w:color="auto"/>
            <w:right w:val="none" w:sz="0" w:space="0" w:color="auto"/>
          </w:divBdr>
        </w:div>
        <w:div w:id="157118066">
          <w:marLeft w:val="547"/>
          <w:marRight w:val="0"/>
          <w:marTop w:val="0"/>
          <w:marBottom w:val="0"/>
          <w:divBdr>
            <w:top w:val="none" w:sz="0" w:space="0" w:color="auto"/>
            <w:left w:val="none" w:sz="0" w:space="0" w:color="auto"/>
            <w:bottom w:val="none" w:sz="0" w:space="0" w:color="auto"/>
            <w:right w:val="none" w:sz="0" w:space="0" w:color="auto"/>
          </w:divBdr>
        </w:div>
      </w:divsChild>
    </w:div>
    <w:div w:id="988946704">
      <w:bodyDiv w:val="1"/>
      <w:marLeft w:val="0"/>
      <w:marRight w:val="0"/>
      <w:marTop w:val="0"/>
      <w:marBottom w:val="0"/>
      <w:divBdr>
        <w:top w:val="none" w:sz="0" w:space="0" w:color="auto"/>
        <w:left w:val="none" w:sz="0" w:space="0" w:color="auto"/>
        <w:bottom w:val="none" w:sz="0" w:space="0" w:color="auto"/>
        <w:right w:val="none" w:sz="0" w:space="0" w:color="auto"/>
      </w:divBdr>
    </w:div>
    <w:div w:id="1043095764">
      <w:bodyDiv w:val="1"/>
      <w:marLeft w:val="0"/>
      <w:marRight w:val="0"/>
      <w:marTop w:val="0"/>
      <w:marBottom w:val="0"/>
      <w:divBdr>
        <w:top w:val="none" w:sz="0" w:space="0" w:color="auto"/>
        <w:left w:val="none" w:sz="0" w:space="0" w:color="auto"/>
        <w:bottom w:val="none" w:sz="0" w:space="0" w:color="auto"/>
        <w:right w:val="none" w:sz="0" w:space="0" w:color="auto"/>
      </w:divBdr>
      <w:divsChild>
        <w:div w:id="1698853347">
          <w:marLeft w:val="1080"/>
          <w:marRight w:val="0"/>
          <w:marTop w:val="100"/>
          <w:marBottom w:val="0"/>
          <w:divBdr>
            <w:top w:val="none" w:sz="0" w:space="0" w:color="auto"/>
            <w:left w:val="none" w:sz="0" w:space="0" w:color="auto"/>
            <w:bottom w:val="none" w:sz="0" w:space="0" w:color="auto"/>
            <w:right w:val="none" w:sz="0" w:space="0" w:color="auto"/>
          </w:divBdr>
        </w:div>
      </w:divsChild>
    </w:div>
    <w:div w:id="1177840674">
      <w:bodyDiv w:val="1"/>
      <w:marLeft w:val="0"/>
      <w:marRight w:val="0"/>
      <w:marTop w:val="0"/>
      <w:marBottom w:val="0"/>
      <w:divBdr>
        <w:top w:val="none" w:sz="0" w:space="0" w:color="auto"/>
        <w:left w:val="none" w:sz="0" w:space="0" w:color="auto"/>
        <w:bottom w:val="none" w:sz="0" w:space="0" w:color="auto"/>
        <w:right w:val="none" w:sz="0" w:space="0" w:color="auto"/>
      </w:divBdr>
    </w:div>
    <w:div w:id="1275940276">
      <w:bodyDiv w:val="1"/>
      <w:marLeft w:val="0"/>
      <w:marRight w:val="0"/>
      <w:marTop w:val="0"/>
      <w:marBottom w:val="0"/>
      <w:divBdr>
        <w:top w:val="none" w:sz="0" w:space="0" w:color="auto"/>
        <w:left w:val="none" w:sz="0" w:space="0" w:color="auto"/>
        <w:bottom w:val="none" w:sz="0" w:space="0" w:color="auto"/>
        <w:right w:val="none" w:sz="0" w:space="0" w:color="auto"/>
      </w:divBdr>
    </w:div>
    <w:div w:id="1400127658">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394933">
      <w:bodyDiv w:val="1"/>
      <w:marLeft w:val="0"/>
      <w:marRight w:val="0"/>
      <w:marTop w:val="0"/>
      <w:marBottom w:val="0"/>
      <w:divBdr>
        <w:top w:val="none" w:sz="0" w:space="0" w:color="auto"/>
        <w:left w:val="none" w:sz="0" w:space="0" w:color="auto"/>
        <w:bottom w:val="none" w:sz="0" w:space="0" w:color="auto"/>
        <w:right w:val="none" w:sz="0" w:space="0" w:color="auto"/>
      </w:divBdr>
      <w:divsChild>
        <w:div w:id="286787796">
          <w:marLeft w:val="1080"/>
          <w:marRight w:val="0"/>
          <w:marTop w:val="100"/>
          <w:marBottom w:val="0"/>
          <w:divBdr>
            <w:top w:val="none" w:sz="0" w:space="0" w:color="auto"/>
            <w:left w:val="none" w:sz="0" w:space="0" w:color="auto"/>
            <w:bottom w:val="none" w:sz="0" w:space="0" w:color="auto"/>
            <w:right w:val="none" w:sz="0" w:space="0" w:color="auto"/>
          </w:divBdr>
        </w:div>
        <w:div w:id="1050805414">
          <w:marLeft w:val="1080"/>
          <w:marRight w:val="0"/>
          <w:marTop w:val="100"/>
          <w:marBottom w:val="0"/>
          <w:divBdr>
            <w:top w:val="none" w:sz="0" w:space="0" w:color="auto"/>
            <w:left w:val="none" w:sz="0" w:space="0" w:color="auto"/>
            <w:bottom w:val="none" w:sz="0" w:space="0" w:color="auto"/>
            <w:right w:val="none" w:sz="0" w:space="0" w:color="auto"/>
          </w:divBdr>
        </w:div>
        <w:div w:id="1880436288">
          <w:marLeft w:val="1080"/>
          <w:marRight w:val="0"/>
          <w:marTop w:val="100"/>
          <w:marBottom w:val="0"/>
          <w:divBdr>
            <w:top w:val="none" w:sz="0" w:space="0" w:color="auto"/>
            <w:left w:val="none" w:sz="0" w:space="0" w:color="auto"/>
            <w:bottom w:val="none" w:sz="0" w:space="0" w:color="auto"/>
            <w:right w:val="none" w:sz="0" w:space="0" w:color="auto"/>
          </w:divBdr>
        </w:div>
        <w:div w:id="1188444423">
          <w:marLeft w:val="1080"/>
          <w:marRight w:val="0"/>
          <w:marTop w:val="100"/>
          <w:marBottom w:val="0"/>
          <w:divBdr>
            <w:top w:val="none" w:sz="0" w:space="0" w:color="auto"/>
            <w:left w:val="none" w:sz="0" w:space="0" w:color="auto"/>
            <w:bottom w:val="none" w:sz="0" w:space="0" w:color="auto"/>
            <w:right w:val="none" w:sz="0" w:space="0" w:color="auto"/>
          </w:divBdr>
        </w:div>
      </w:divsChild>
    </w:div>
    <w:div w:id="1665619388">
      <w:bodyDiv w:val="1"/>
      <w:marLeft w:val="0"/>
      <w:marRight w:val="0"/>
      <w:marTop w:val="0"/>
      <w:marBottom w:val="0"/>
      <w:divBdr>
        <w:top w:val="none" w:sz="0" w:space="0" w:color="auto"/>
        <w:left w:val="none" w:sz="0" w:space="0" w:color="auto"/>
        <w:bottom w:val="none" w:sz="0" w:space="0" w:color="auto"/>
        <w:right w:val="none" w:sz="0" w:space="0" w:color="auto"/>
      </w:divBdr>
    </w:div>
    <w:div w:id="1714571354">
      <w:bodyDiv w:val="1"/>
      <w:marLeft w:val="0"/>
      <w:marRight w:val="0"/>
      <w:marTop w:val="0"/>
      <w:marBottom w:val="0"/>
      <w:divBdr>
        <w:top w:val="none" w:sz="0" w:space="0" w:color="auto"/>
        <w:left w:val="none" w:sz="0" w:space="0" w:color="auto"/>
        <w:bottom w:val="none" w:sz="0" w:space="0" w:color="auto"/>
        <w:right w:val="none" w:sz="0" w:space="0" w:color="auto"/>
      </w:divBdr>
    </w:div>
    <w:div w:id="1840920682">
      <w:bodyDiv w:val="1"/>
      <w:marLeft w:val="0"/>
      <w:marRight w:val="0"/>
      <w:marTop w:val="0"/>
      <w:marBottom w:val="0"/>
      <w:divBdr>
        <w:top w:val="none" w:sz="0" w:space="0" w:color="auto"/>
        <w:left w:val="none" w:sz="0" w:space="0" w:color="auto"/>
        <w:bottom w:val="none" w:sz="0" w:space="0" w:color="auto"/>
        <w:right w:val="none" w:sz="0" w:space="0" w:color="auto"/>
      </w:divBdr>
      <w:divsChild>
        <w:div w:id="565183186">
          <w:marLeft w:val="1080"/>
          <w:marRight w:val="0"/>
          <w:marTop w:val="100"/>
          <w:marBottom w:val="0"/>
          <w:divBdr>
            <w:top w:val="none" w:sz="0" w:space="0" w:color="auto"/>
            <w:left w:val="none" w:sz="0" w:space="0" w:color="auto"/>
            <w:bottom w:val="none" w:sz="0" w:space="0" w:color="auto"/>
            <w:right w:val="none" w:sz="0" w:space="0" w:color="auto"/>
          </w:divBdr>
        </w:div>
        <w:div w:id="1946577862">
          <w:marLeft w:val="1080"/>
          <w:marRight w:val="0"/>
          <w:marTop w:val="100"/>
          <w:marBottom w:val="0"/>
          <w:divBdr>
            <w:top w:val="none" w:sz="0" w:space="0" w:color="auto"/>
            <w:left w:val="none" w:sz="0" w:space="0" w:color="auto"/>
            <w:bottom w:val="none" w:sz="0" w:space="0" w:color="auto"/>
            <w:right w:val="none" w:sz="0" w:space="0" w:color="auto"/>
          </w:divBdr>
        </w:div>
        <w:div w:id="1683630249">
          <w:marLeft w:val="1080"/>
          <w:marRight w:val="0"/>
          <w:marTop w:val="100"/>
          <w:marBottom w:val="0"/>
          <w:divBdr>
            <w:top w:val="none" w:sz="0" w:space="0" w:color="auto"/>
            <w:left w:val="none" w:sz="0" w:space="0" w:color="auto"/>
            <w:bottom w:val="none" w:sz="0" w:space="0" w:color="auto"/>
            <w:right w:val="none" w:sz="0" w:space="0" w:color="auto"/>
          </w:divBdr>
        </w:div>
      </w:divsChild>
    </w:div>
    <w:div w:id="1911573374">
      <w:bodyDiv w:val="1"/>
      <w:marLeft w:val="0"/>
      <w:marRight w:val="0"/>
      <w:marTop w:val="0"/>
      <w:marBottom w:val="0"/>
      <w:divBdr>
        <w:top w:val="none" w:sz="0" w:space="0" w:color="auto"/>
        <w:left w:val="none" w:sz="0" w:space="0" w:color="auto"/>
        <w:bottom w:val="none" w:sz="0" w:space="0" w:color="auto"/>
        <w:right w:val="none" w:sz="0" w:space="0" w:color="auto"/>
      </w:divBdr>
    </w:div>
    <w:div w:id="1933782551">
      <w:bodyDiv w:val="1"/>
      <w:marLeft w:val="0"/>
      <w:marRight w:val="0"/>
      <w:marTop w:val="0"/>
      <w:marBottom w:val="0"/>
      <w:divBdr>
        <w:top w:val="none" w:sz="0" w:space="0" w:color="auto"/>
        <w:left w:val="none" w:sz="0" w:space="0" w:color="auto"/>
        <w:bottom w:val="none" w:sz="0" w:space="0" w:color="auto"/>
        <w:right w:val="none" w:sz="0" w:space="0" w:color="auto"/>
      </w:divBdr>
    </w:div>
    <w:div w:id="2060006042">
      <w:bodyDiv w:val="1"/>
      <w:marLeft w:val="0"/>
      <w:marRight w:val="0"/>
      <w:marTop w:val="0"/>
      <w:marBottom w:val="0"/>
      <w:divBdr>
        <w:top w:val="none" w:sz="0" w:space="0" w:color="auto"/>
        <w:left w:val="none" w:sz="0" w:space="0" w:color="auto"/>
        <w:bottom w:val="none" w:sz="0" w:space="0" w:color="auto"/>
        <w:right w:val="none" w:sz="0" w:space="0" w:color="auto"/>
      </w:divBdr>
      <w:divsChild>
        <w:div w:id="1076901534">
          <w:marLeft w:val="1080"/>
          <w:marRight w:val="0"/>
          <w:marTop w:val="100"/>
          <w:marBottom w:val="0"/>
          <w:divBdr>
            <w:top w:val="none" w:sz="0" w:space="0" w:color="auto"/>
            <w:left w:val="none" w:sz="0" w:space="0" w:color="auto"/>
            <w:bottom w:val="none" w:sz="0" w:space="0" w:color="auto"/>
            <w:right w:val="none" w:sz="0" w:space="0" w:color="auto"/>
          </w:divBdr>
        </w:div>
        <w:div w:id="1416391775">
          <w:marLeft w:val="1080"/>
          <w:marRight w:val="0"/>
          <w:marTop w:val="100"/>
          <w:marBottom w:val="0"/>
          <w:divBdr>
            <w:top w:val="none" w:sz="0" w:space="0" w:color="auto"/>
            <w:left w:val="none" w:sz="0" w:space="0" w:color="auto"/>
            <w:bottom w:val="none" w:sz="0" w:space="0" w:color="auto"/>
            <w:right w:val="none" w:sz="0" w:space="0" w:color="auto"/>
          </w:divBdr>
        </w:div>
        <w:div w:id="1086800216">
          <w:marLeft w:val="1080"/>
          <w:marRight w:val="0"/>
          <w:marTop w:val="100"/>
          <w:marBottom w:val="0"/>
          <w:divBdr>
            <w:top w:val="none" w:sz="0" w:space="0" w:color="auto"/>
            <w:left w:val="none" w:sz="0" w:space="0" w:color="auto"/>
            <w:bottom w:val="none" w:sz="0" w:space="0" w:color="auto"/>
            <w:right w:val="none" w:sz="0" w:space="0" w:color="auto"/>
          </w:divBdr>
        </w:div>
        <w:div w:id="1316011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2437C7DC9904DA163157B7F476557" ma:contentTypeVersion="4" ma:contentTypeDescription="Create a new document." ma:contentTypeScope="" ma:versionID="e474f7f917285fb3eeed46f40ffcd48c">
  <xsd:schema xmlns:xsd="http://www.w3.org/2001/XMLSchema" xmlns:xs="http://www.w3.org/2001/XMLSchema" xmlns:p="http://schemas.microsoft.com/office/2006/metadata/properties" xmlns:ns2="6917e53f-733e-4a1a-b669-48f5dbaa95ae" targetNamespace="http://schemas.microsoft.com/office/2006/metadata/properties" ma:root="true" ma:fieldsID="049640e151fef247a5d22ac2b4d6f09f" ns2:_="">
    <xsd:import namespace="6917e53f-733e-4a1a-b669-48f5dbaa9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e53f-733e-4a1a-b669-48f5dbaa9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6F20-348B-48DF-866A-9E52CD109235}">
  <ds:schemaRefs>
    <ds:schemaRef ds:uri="http://purl.org/dc/terms/"/>
    <ds:schemaRef ds:uri="http://purl.org/dc/dcmitype/"/>
    <ds:schemaRef ds:uri="http://purl.org/dc/elements/1.1/"/>
    <ds:schemaRef ds:uri="http://schemas.microsoft.com/office/2006/documentManagement/types"/>
    <ds:schemaRef ds:uri="6917e53f-733e-4a1a-b669-48f5dbaa95ae"/>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18094E8-BC32-45A8-8B78-8FFB05502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e53f-733e-4a1a-b669-48f5dbaa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5B89A-4526-4A22-A4E0-E7398EB2AA4F}">
  <ds:schemaRefs>
    <ds:schemaRef ds:uri="http://schemas.microsoft.com/sharepoint/v3/contenttype/forms"/>
  </ds:schemaRefs>
</ds:datastoreItem>
</file>

<file path=customXml/itemProps4.xml><?xml version="1.0" encoding="utf-8"?>
<ds:datastoreItem xmlns:ds="http://schemas.openxmlformats.org/officeDocument/2006/customXml" ds:itemID="{ACC6A9FE-B4C9-4130-89D8-63E74AF6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Knox</dc:creator>
  <cp:lastModifiedBy>Angela Werner</cp:lastModifiedBy>
  <cp:revision>5</cp:revision>
  <cp:lastPrinted>2019-03-25T13:38:00Z</cp:lastPrinted>
  <dcterms:created xsi:type="dcterms:W3CDTF">2023-05-04T18:50:00Z</dcterms:created>
  <dcterms:modified xsi:type="dcterms:W3CDTF">2023-05-12T15:36:00Z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0x010100D042437C7DC9904DA163157B7F476557</vt:lpwstr>
  </property>
</Properties>
</file>